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C1" w:rsidRPr="00553841" w:rsidRDefault="00022EC1" w:rsidP="00DA105C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287"/>
        <w:gridCol w:w="683"/>
        <w:gridCol w:w="643"/>
      </w:tblGrid>
      <w:tr w:rsidR="003639A3" w:rsidRPr="002F0073" w:rsidTr="00DF3BD5">
        <w:tc>
          <w:tcPr>
            <w:tcW w:w="9982" w:type="dxa"/>
            <w:gridSpan w:val="4"/>
            <w:shd w:val="clear" w:color="auto" w:fill="auto"/>
          </w:tcPr>
          <w:p w:rsidR="003639A3" w:rsidRPr="002F0073" w:rsidRDefault="003639A3" w:rsidP="00DF3BD5">
            <w:pPr>
              <w:spacing w:line="240" w:lineRule="auto"/>
              <w:rPr>
                <w:rFonts w:ascii="Arial" w:hAnsi="Arial" w:cs="Arial"/>
                <w:b/>
              </w:rPr>
            </w:pPr>
            <w:r w:rsidRPr="002F0073">
              <w:rPr>
                <w:rFonts w:ascii="Arial" w:hAnsi="Arial" w:cs="Arial"/>
                <w:b/>
              </w:rPr>
              <w:t>Arbejdsmarkedskontor Syd, Dannebrogsgade 3, 2. sal, 5000 Odense C</w:t>
            </w:r>
          </w:p>
        </w:tc>
      </w:tr>
      <w:tr w:rsidR="00455EE9" w:rsidRPr="002F0073" w:rsidTr="00A95772">
        <w:tc>
          <w:tcPr>
            <w:tcW w:w="3369" w:type="dxa"/>
            <w:tcBorders>
              <w:bottom w:val="nil"/>
            </w:tcBorders>
            <w:shd w:val="clear" w:color="auto" w:fill="auto"/>
          </w:tcPr>
          <w:p w:rsidR="00455EE9" w:rsidRPr="00EA12D2" w:rsidRDefault="00455EE9" w:rsidP="00DF3BD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A12D2">
              <w:rPr>
                <w:rFonts w:ascii="Arial" w:hAnsi="Arial" w:cs="Arial"/>
                <w:sz w:val="22"/>
                <w:szCs w:val="22"/>
              </w:rPr>
              <w:t>Dato</w:t>
            </w:r>
          </w:p>
        </w:tc>
        <w:tc>
          <w:tcPr>
            <w:tcW w:w="6613" w:type="dxa"/>
            <w:gridSpan w:val="3"/>
            <w:tcBorders>
              <w:bottom w:val="nil"/>
            </w:tcBorders>
            <w:shd w:val="clear" w:color="auto" w:fill="auto"/>
          </w:tcPr>
          <w:p w:rsidR="00455EE9" w:rsidRPr="00EA12D2" w:rsidRDefault="00455EE9" w:rsidP="00DF3BD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A12D2">
              <w:rPr>
                <w:rFonts w:ascii="Arial" w:hAnsi="Arial" w:cs="Arial"/>
                <w:sz w:val="22"/>
                <w:szCs w:val="22"/>
              </w:rPr>
              <w:t>Jobcenter/kommune</w:t>
            </w:r>
          </w:p>
        </w:tc>
      </w:tr>
      <w:tr w:rsidR="00455EE9" w:rsidRPr="002F0073" w:rsidTr="00A95772">
        <w:tc>
          <w:tcPr>
            <w:tcW w:w="3369" w:type="dxa"/>
            <w:tcBorders>
              <w:top w:val="nil"/>
            </w:tcBorders>
            <w:shd w:val="clear" w:color="auto" w:fill="auto"/>
          </w:tcPr>
          <w:p w:rsidR="00455EE9" w:rsidRPr="00EA12D2" w:rsidRDefault="00455EE9" w:rsidP="00DF3BD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55EE9" w:rsidRPr="00EA12D2" w:rsidRDefault="00455EE9" w:rsidP="00DF3BD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3" w:type="dxa"/>
            <w:gridSpan w:val="3"/>
            <w:shd w:val="clear" w:color="auto" w:fill="auto"/>
          </w:tcPr>
          <w:p w:rsidR="00455EE9" w:rsidRPr="00EA12D2" w:rsidRDefault="00455EE9" w:rsidP="00DF3BD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EE9" w:rsidRPr="002F0073" w:rsidTr="00DF3BD5">
        <w:tc>
          <w:tcPr>
            <w:tcW w:w="3369" w:type="dxa"/>
            <w:shd w:val="clear" w:color="auto" w:fill="auto"/>
          </w:tcPr>
          <w:p w:rsidR="00455EE9" w:rsidRPr="00EA12D2" w:rsidRDefault="00455EE9" w:rsidP="00DF3BD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A12D2">
              <w:rPr>
                <w:rFonts w:ascii="Arial" w:hAnsi="Arial" w:cs="Arial"/>
                <w:sz w:val="22"/>
                <w:szCs w:val="22"/>
              </w:rPr>
              <w:t>Hvilken offentlig arbejdsplads/institution-</w:t>
            </w:r>
          </w:p>
          <w:p w:rsidR="00455EE9" w:rsidRPr="00EA12D2" w:rsidRDefault="00455EE9" w:rsidP="00DF3BD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A12D2">
              <w:rPr>
                <w:rFonts w:ascii="Arial" w:hAnsi="Arial" w:cs="Arial"/>
                <w:sz w:val="22"/>
                <w:szCs w:val="22"/>
              </w:rPr>
              <w:t xml:space="preserve">(virksomhed) </w:t>
            </w:r>
            <w:r w:rsidR="003639A3" w:rsidRPr="00EA12D2">
              <w:rPr>
                <w:rFonts w:ascii="Arial" w:hAnsi="Arial" w:cs="Arial"/>
                <w:sz w:val="22"/>
                <w:szCs w:val="22"/>
              </w:rPr>
              <w:t>- søges</w:t>
            </w:r>
            <w:r w:rsidR="00C43965">
              <w:rPr>
                <w:rFonts w:ascii="Arial" w:hAnsi="Arial" w:cs="Arial"/>
                <w:sz w:val="22"/>
                <w:szCs w:val="22"/>
              </w:rPr>
              <w:t xml:space="preserve"> der til</w:t>
            </w:r>
            <w:r w:rsidR="00FF1D4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613" w:type="dxa"/>
            <w:gridSpan w:val="3"/>
            <w:shd w:val="clear" w:color="auto" w:fill="auto"/>
          </w:tcPr>
          <w:p w:rsidR="00455EE9" w:rsidRPr="00EA12D2" w:rsidRDefault="00455EE9" w:rsidP="00DF3BD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EE9" w:rsidRPr="002F0073" w:rsidTr="00DF3BD5">
        <w:tc>
          <w:tcPr>
            <w:tcW w:w="3369" w:type="dxa"/>
            <w:shd w:val="clear" w:color="auto" w:fill="auto"/>
          </w:tcPr>
          <w:p w:rsidR="00C56555" w:rsidRPr="00EA12D2" w:rsidRDefault="00455EE9" w:rsidP="008F412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A12D2">
              <w:rPr>
                <w:rFonts w:ascii="Arial" w:hAnsi="Arial" w:cs="Arial"/>
                <w:sz w:val="22"/>
                <w:szCs w:val="22"/>
              </w:rPr>
              <w:t>Beskrivelse af opgaven der skal lø</w:t>
            </w:r>
            <w:r w:rsidR="002A2A5C">
              <w:rPr>
                <w:rFonts w:ascii="Arial" w:hAnsi="Arial" w:cs="Arial"/>
                <w:sz w:val="22"/>
                <w:szCs w:val="22"/>
              </w:rPr>
              <w:t xml:space="preserve">ses ved nytteindsats – evt. </w:t>
            </w:r>
            <w:r w:rsidRPr="00EA12D2">
              <w:rPr>
                <w:rFonts w:ascii="Arial" w:hAnsi="Arial" w:cs="Arial"/>
                <w:sz w:val="22"/>
                <w:szCs w:val="22"/>
              </w:rPr>
              <w:t>vedlagt bilag</w:t>
            </w:r>
          </w:p>
        </w:tc>
        <w:tc>
          <w:tcPr>
            <w:tcW w:w="6613" w:type="dxa"/>
            <w:gridSpan w:val="3"/>
            <w:shd w:val="clear" w:color="auto" w:fill="auto"/>
          </w:tcPr>
          <w:p w:rsidR="00455EE9" w:rsidRPr="00EA12D2" w:rsidRDefault="00455EE9" w:rsidP="00DF3BD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305" w:rsidRPr="002F0073" w:rsidTr="00DF3BD5">
        <w:tc>
          <w:tcPr>
            <w:tcW w:w="3369" w:type="dxa"/>
            <w:shd w:val="clear" w:color="auto" w:fill="auto"/>
          </w:tcPr>
          <w:p w:rsidR="00DA0305" w:rsidRPr="00DA0305" w:rsidRDefault="00DA0305" w:rsidP="00DA0305">
            <w:pPr>
              <w:pStyle w:val="BMBrdtekst"/>
              <w:rPr>
                <w:rFonts w:ascii="Arial" w:hAnsi="Arial" w:cs="Arial"/>
                <w:szCs w:val="22"/>
              </w:rPr>
            </w:pPr>
            <w:r w:rsidRPr="00DA0305">
              <w:rPr>
                <w:rFonts w:ascii="Arial" w:hAnsi="Arial" w:cs="Arial"/>
                <w:szCs w:val="22"/>
              </w:rPr>
              <w:t xml:space="preserve">Angiv målgrupper for nytteindsatsen </w:t>
            </w:r>
          </w:p>
          <w:p w:rsidR="00DA0305" w:rsidRPr="00F25A47" w:rsidRDefault="00DA0305" w:rsidP="00DA0305">
            <w:pPr>
              <w:pStyle w:val="BMBrdtekst"/>
              <w:ind w:left="360"/>
              <w:rPr>
                <w:sz w:val="20"/>
                <w:szCs w:val="20"/>
              </w:rPr>
            </w:pPr>
          </w:p>
        </w:tc>
        <w:tc>
          <w:tcPr>
            <w:tcW w:w="6613" w:type="dxa"/>
            <w:gridSpan w:val="3"/>
            <w:shd w:val="clear" w:color="auto" w:fill="auto"/>
          </w:tcPr>
          <w:p w:rsidR="00DA0305" w:rsidRPr="00DA0305" w:rsidRDefault="001476A1" w:rsidP="00DA0305">
            <w:pPr>
              <w:pStyle w:val="BMBrdteks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</w:t>
            </w:r>
            <w:r w:rsidR="00DA0305" w:rsidRPr="00DA0305">
              <w:rPr>
                <w:rFonts w:ascii="Arial" w:hAnsi="Arial" w:cs="Arial"/>
                <w:b/>
                <w:szCs w:val="22"/>
              </w:rPr>
              <w:t>ålgrupper:</w:t>
            </w:r>
          </w:p>
          <w:p w:rsidR="00DA0305" w:rsidRPr="00DA0305" w:rsidRDefault="00DA0305" w:rsidP="00DA0305">
            <w:pPr>
              <w:pStyle w:val="BMBrdtekst"/>
              <w:rPr>
                <w:rFonts w:ascii="Arial" w:hAnsi="Arial" w:cs="Arial"/>
                <w:szCs w:val="22"/>
              </w:rPr>
            </w:pPr>
            <w:r w:rsidRPr="00DA0305">
              <w:rPr>
                <w:rFonts w:ascii="Arial" w:hAnsi="Arial" w:cs="Arial"/>
                <w:szCs w:val="22"/>
              </w:rPr>
              <w:t>1.</w:t>
            </w:r>
          </w:p>
          <w:p w:rsidR="00DA0305" w:rsidRPr="00DA0305" w:rsidRDefault="00DA0305" w:rsidP="00DA0305">
            <w:pPr>
              <w:pStyle w:val="BMBrdtekst"/>
              <w:rPr>
                <w:rFonts w:ascii="Arial" w:hAnsi="Arial" w:cs="Arial"/>
                <w:szCs w:val="22"/>
              </w:rPr>
            </w:pPr>
            <w:r w:rsidRPr="00DA0305">
              <w:rPr>
                <w:rFonts w:ascii="Arial" w:hAnsi="Arial" w:cs="Arial"/>
                <w:szCs w:val="22"/>
              </w:rPr>
              <w:t>2.</w:t>
            </w:r>
          </w:p>
          <w:p w:rsidR="00DA0305" w:rsidRPr="00DA0305" w:rsidRDefault="00AF4B2B" w:rsidP="00DA0305">
            <w:pPr>
              <w:pStyle w:val="BMBrdteks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mv.</w:t>
            </w:r>
          </w:p>
          <w:p w:rsidR="00DA0305" w:rsidRPr="00F25A47" w:rsidRDefault="00DA0305" w:rsidP="00DA0305">
            <w:pPr>
              <w:pStyle w:val="BMBrdtekst"/>
              <w:rPr>
                <w:b/>
                <w:sz w:val="20"/>
                <w:szCs w:val="20"/>
              </w:rPr>
            </w:pPr>
          </w:p>
        </w:tc>
      </w:tr>
      <w:tr w:rsidR="00DA0305" w:rsidRPr="002F0073" w:rsidTr="00DF3BD5">
        <w:trPr>
          <w:trHeight w:val="185"/>
        </w:trPr>
        <w:tc>
          <w:tcPr>
            <w:tcW w:w="3369" w:type="dxa"/>
            <w:vMerge w:val="restart"/>
            <w:shd w:val="clear" w:color="auto" w:fill="auto"/>
          </w:tcPr>
          <w:p w:rsidR="00DA0305" w:rsidRPr="00EA12D2" w:rsidRDefault="00DA0305" w:rsidP="00DA03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A12D2">
              <w:rPr>
                <w:rFonts w:ascii="Arial" w:hAnsi="Arial" w:cs="Arial"/>
                <w:sz w:val="22"/>
                <w:szCs w:val="22"/>
              </w:rPr>
              <w:t>Afgrænsning af virksomhed</w:t>
            </w:r>
          </w:p>
        </w:tc>
        <w:tc>
          <w:tcPr>
            <w:tcW w:w="5287" w:type="dxa"/>
            <w:shd w:val="clear" w:color="auto" w:fill="auto"/>
          </w:tcPr>
          <w:p w:rsidR="00DA0305" w:rsidRPr="00EA12D2" w:rsidRDefault="00DA0305" w:rsidP="00DA03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A12D2">
              <w:rPr>
                <w:rFonts w:ascii="Arial" w:hAnsi="Arial" w:cs="Arial"/>
                <w:sz w:val="22"/>
                <w:szCs w:val="22"/>
              </w:rPr>
              <w:t>P.nr.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DA0305" w:rsidRPr="00EA12D2" w:rsidRDefault="00DA0305" w:rsidP="00DA03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305" w:rsidRPr="002F0073" w:rsidTr="00DF3BD5">
        <w:trPr>
          <w:trHeight w:val="185"/>
        </w:trPr>
        <w:tc>
          <w:tcPr>
            <w:tcW w:w="3369" w:type="dxa"/>
            <w:vMerge/>
            <w:shd w:val="clear" w:color="auto" w:fill="auto"/>
          </w:tcPr>
          <w:p w:rsidR="00DA0305" w:rsidRPr="00EA12D2" w:rsidRDefault="00DA0305" w:rsidP="00DA03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7" w:type="dxa"/>
            <w:shd w:val="clear" w:color="auto" w:fill="auto"/>
          </w:tcPr>
          <w:p w:rsidR="00DA0305" w:rsidRPr="00EA12D2" w:rsidRDefault="00DA0305" w:rsidP="00DA03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A12D2">
              <w:rPr>
                <w:rFonts w:ascii="Arial" w:hAnsi="Arial" w:cs="Arial"/>
                <w:sz w:val="22"/>
                <w:szCs w:val="22"/>
              </w:rPr>
              <w:t>Anden afgrænsning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DA0305" w:rsidRPr="00EA12D2" w:rsidRDefault="00DA0305" w:rsidP="00DA03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305" w:rsidRPr="002F0073" w:rsidTr="00DF3BD5">
        <w:trPr>
          <w:trHeight w:val="278"/>
        </w:trPr>
        <w:tc>
          <w:tcPr>
            <w:tcW w:w="3369" w:type="dxa"/>
            <w:vMerge/>
            <w:shd w:val="clear" w:color="auto" w:fill="auto"/>
          </w:tcPr>
          <w:p w:rsidR="00DA0305" w:rsidRPr="00EA12D2" w:rsidRDefault="00DA0305" w:rsidP="00DA03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7" w:type="dxa"/>
            <w:vMerge w:val="restart"/>
            <w:shd w:val="clear" w:color="auto" w:fill="auto"/>
          </w:tcPr>
          <w:p w:rsidR="00DA0305" w:rsidRPr="00EA12D2" w:rsidRDefault="00DA0305" w:rsidP="00DA03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A12D2">
              <w:rPr>
                <w:rFonts w:ascii="Arial" w:hAnsi="Arial" w:cs="Arial"/>
                <w:sz w:val="22"/>
                <w:szCs w:val="22"/>
              </w:rPr>
              <w:t>Enighed mellem arbejdsgiver og ansatte</w:t>
            </w:r>
          </w:p>
        </w:tc>
        <w:tc>
          <w:tcPr>
            <w:tcW w:w="683" w:type="dxa"/>
            <w:shd w:val="clear" w:color="auto" w:fill="auto"/>
          </w:tcPr>
          <w:p w:rsidR="00DA0305" w:rsidRPr="00EA12D2" w:rsidRDefault="00DA0305" w:rsidP="00DA03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A12D2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643" w:type="dxa"/>
            <w:shd w:val="clear" w:color="auto" w:fill="auto"/>
          </w:tcPr>
          <w:p w:rsidR="00DA0305" w:rsidRPr="00EA12D2" w:rsidRDefault="00DA0305" w:rsidP="00DA03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305" w:rsidRPr="002F0073" w:rsidTr="00DF3BD5">
        <w:trPr>
          <w:trHeight w:val="277"/>
        </w:trPr>
        <w:tc>
          <w:tcPr>
            <w:tcW w:w="3369" w:type="dxa"/>
            <w:vMerge/>
            <w:shd w:val="clear" w:color="auto" w:fill="auto"/>
          </w:tcPr>
          <w:p w:rsidR="00DA0305" w:rsidRPr="00EA12D2" w:rsidRDefault="00DA0305" w:rsidP="00DA03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7" w:type="dxa"/>
            <w:vMerge/>
            <w:shd w:val="clear" w:color="auto" w:fill="auto"/>
          </w:tcPr>
          <w:p w:rsidR="00DA0305" w:rsidRPr="00EA12D2" w:rsidRDefault="00DA0305" w:rsidP="00DA03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</w:tcPr>
          <w:p w:rsidR="00DA0305" w:rsidRPr="00EA12D2" w:rsidRDefault="00DA0305" w:rsidP="00DA03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A12D2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643" w:type="dxa"/>
            <w:shd w:val="clear" w:color="auto" w:fill="auto"/>
          </w:tcPr>
          <w:p w:rsidR="00DA0305" w:rsidRPr="00EA12D2" w:rsidRDefault="00DA0305" w:rsidP="00DA03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305" w:rsidRPr="002F0073" w:rsidTr="00DF3BD5">
        <w:trPr>
          <w:trHeight w:val="279"/>
        </w:trPr>
        <w:tc>
          <w:tcPr>
            <w:tcW w:w="3369" w:type="dxa"/>
            <w:vMerge w:val="restart"/>
            <w:shd w:val="clear" w:color="auto" w:fill="auto"/>
          </w:tcPr>
          <w:p w:rsidR="00DA0305" w:rsidRPr="00EA12D2" w:rsidRDefault="00DA0305" w:rsidP="00DA03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A12D2">
              <w:rPr>
                <w:rFonts w:ascii="Arial" w:hAnsi="Arial" w:cs="Arial"/>
                <w:sz w:val="22"/>
                <w:szCs w:val="22"/>
              </w:rPr>
              <w:t>Antal medarbejdere på virksomheden heraf antal personer i virksomhedsrettede tilbud</w:t>
            </w:r>
          </w:p>
        </w:tc>
        <w:tc>
          <w:tcPr>
            <w:tcW w:w="5287" w:type="dxa"/>
            <w:shd w:val="clear" w:color="auto" w:fill="auto"/>
          </w:tcPr>
          <w:p w:rsidR="00DA0305" w:rsidRPr="00EA12D2" w:rsidRDefault="00DA0305" w:rsidP="00DA03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A12D2">
              <w:rPr>
                <w:rFonts w:ascii="Arial" w:hAnsi="Arial" w:cs="Arial"/>
                <w:sz w:val="22"/>
                <w:szCs w:val="22"/>
              </w:rPr>
              <w:t>Antal ordinært ansatte medarbejdere i</w:t>
            </w:r>
            <w:r>
              <w:rPr>
                <w:rFonts w:ascii="Arial" w:hAnsi="Arial" w:cs="Arial"/>
                <w:sz w:val="22"/>
                <w:szCs w:val="22"/>
              </w:rPr>
              <w:t xml:space="preserve"> gennemsnit over 4 måneder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DA0305" w:rsidRPr="00EA12D2" w:rsidRDefault="00DA0305" w:rsidP="00DA03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305" w:rsidRPr="002F0073" w:rsidTr="00DF3BD5">
        <w:trPr>
          <w:trHeight w:val="277"/>
        </w:trPr>
        <w:tc>
          <w:tcPr>
            <w:tcW w:w="3369" w:type="dxa"/>
            <w:vMerge/>
            <w:shd w:val="clear" w:color="auto" w:fill="auto"/>
          </w:tcPr>
          <w:p w:rsidR="00DA0305" w:rsidRPr="00EA12D2" w:rsidRDefault="00DA0305" w:rsidP="00DA03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7" w:type="dxa"/>
            <w:shd w:val="clear" w:color="auto" w:fill="auto"/>
          </w:tcPr>
          <w:p w:rsidR="00DA0305" w:rsidRPr="00EA12D2" w:rsidRDefault="00DA0305" w:rsidP="00DA03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A12D2">
              <w:rPr>
                <w:rFonts w:ascii="Arial" w:hAnsi="Arial" w:cs="Arial"/>
                <w:sz w:val="22"/>
                <w:szCs w:val="22"/>
              </w:rPr>
              <w:t>Antal medarbejdere i løntilskud</w:t>
            </w:r>
            <w:r>
              <w:rPr>
                <w:rFonts w:ascii="Arial" w:hAnsi="Arial" w:cs="Arial"/>
                <w:sz w:val="22"/>
                <w:szCs w:val="22"/>
              </w:rPr>
              <w:t xml:space="preserve"> seneste måned forud for ansøgning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DA0305" w:rsidRDefault="00DA0305" w:rsidP="00DA03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Måned</w:t>
            </w:r>
          </w:p>
          <w:p w:rsidR="00DA0305" w:rsidRPr="00EA12D2" w:rsidRDefault="00DA0305" w:rsidP="00DA03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305" w:rsidRPr="002F0073" w:rsidTr="00DF3BD5">
        <w:trPr>
          <w:trHeight w:val="277"/>
        </w:trPr>
        <w:tc>
          <w:tcPr>
            <w:tcW w:w="3369" w:type="dxa"/>
            <w:vMerge/>
            <w:shd w:val="clear" w:color="auto" w:fill="auto"/>
          </w:tcPr>
          <w:p w:rsidR="00DA0305" w:rsidRPr="00EA12D2" w:rsidRDefault="00DA0305" w:rsidP="00DA03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7" w:type="dxa"/>
            <w:shd w:val="clear" w:color="auto" w:fill="auto"/>
          </w:tcPr>
          <w:p w:rsidR="00DA0305" w:rsidRPr="00EA12D2" w:rsidRDefault="00DA0305" w:rsidP="00DA03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A12D2">
              <w:rPr>
                <w:rFonts w:ascii="Arial" w:hAnsi="Arial" w:cs="Arial"/>
                <w:sz w:val="22"/>
                <w:szCs w:val="22"/>
              </w:rPr>
              <w:t>Antal medarbejdere i virksomhedspraktik</w:t>
            </w:r>
            <w:r>
              <w:rPr>
                <w:rFonts w:ascii="Arial" w:hAnsi="Arial" w:cs="Arial"/>
                <w:sz w:val="22"/>
                <w:szCs w:val="22"/>
              </w:rPr>
              <w:t xml:space="preserve"> seneste  måned forud for ansøgning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DA0305" w:rsidRPr="00EA12D2" w:rsidRDefault="00DA0305" w:rsidP="00DA03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Måned</w:t>
            </w:r>
          </w:p>
        </w:tc>
      </w:tr>
      <w:tr w:rsidR="00DA0305" w:rsidRPr="002F0073" w:rsidTr="00DF3BD5">
        <w:trPr>
          <w:trHeight w:val="277"/>
        </w:trPr>
        <w:tc>
          <w:tcPr>
            <w:tcW w:w="3369" w:type="dxa"/>
            <w:vMerge/>
            <w:shd w:val="clear" w:color="auto" w:fill="auto"/>
          </w:tcPr>
          <w:p w:rsidR="00DA0305" w:rsidRPr="00EA12D2" w:rsidRDefault="00DA0305" w:rsidP="00DA03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7" w:type="dxa"/>
            <w:shd w:val="clear" w:color="auto" w:fill="auto"/>
          </w:tcPr>
          <w:p w:rsidR="00DA0305" w:rsidRPr="00EA12D2" w:rsidRDefault="00DA0305" w:rsidP="00C4396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A12D2">
              <w:rPr>
                <w:rFonts w:ascii="Arial" w:hAnsi="Arial" w:cs="Arial"/>
                <w:sz w:val="22"/>
                <w:szCs w:val="22"/>
              </w:rPr>
              <w:t>Antal medarbejdere i nytteindsats</w:t>
            </w:r>
            <w:r>
              <w:rPr>
                <w:rFonts w:ascii="Arial" w:hAnsi="Arial" w:cs="Arial"/>
                <w:sz w:val="22"/>
                <w:szCs w:val="22"/>
              </w:rPr>
              <w:t xml:space="preserve"> senest</w:t>
            </w:r>
            <w:r w:rsidR="00C43965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måned forud for ansøgning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DA0305" w:rsidRDefault="00DA0305" w:rsidP="00DA03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Måned</w:t>
            </w:r>
          </w:p>
          <w:p w:rsidR="00DA0305" w:rsidRPr="00EA12D2" w:rsidRDefault="00DA0305" w:rsidP="00DA03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305" w:rsidRPr="002F0073" w:rsidTr="00DF3BD5">
        <w:trPr>
          <w:trHeight w:val="277"/>
        </w:trPr>
        <w:tc>
          <w:tcPr>
            <w:tcW w:w="3369" w:type="dxa"/>
            <w:vMerge/>
            <w:shd w:val="clear" w:color="auto" w:fill="auto"/>
          </w:tcPr>
          <w:p w:rsidR="00DA0305" w:rsidRPr="00EA12D2" w:rsidRDefault="00DA0305" w:rsidP="00DA03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7" w:type="dxa"/>
            <w:shd w:val="clear" w:color="auto" w:fill="auto"/>
          </w:tcPr>
          <w:p w:rsidR="00DA0305" w:rsidRPr="00EA12D2" w:rsidRDefault="00DA0305" w:rsidP="00DA03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A12D2">
              <w:rPr>
                <w:rFonts w:ascii="Arial" w:hAnsi="Arial" w:cs="Arial"/>
                <w:sz w:val="22"/>
                <w:szCs w:val="22"/>
              </w:rPr>
              <w:t>Antal borgere i nytteindsats der søges om, ud over forholdstallet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DA0305" w:rsidRPr="00EA12D2" w:rsidRDefault="00DA0305" w:rsidP="00DA03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A0305" w:rsidRPr="00EA12D2" w:rsidRDefault="00DA0305" w:rsidP="00DA03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305" w:rsidRPr="002F0073" w:rsidTr="001476A1">
        <w:trPr>
          <w:trHeight w:val="1834"/>
        </w:trPr>
        <w:tc>
          <w:tcPr>
            <w:tcW w:w="3369" w:type="dxa"/>
            <w:shd w:val="clear" w:color="auto" w:fill="auto"/>
          </w:tcPr>
          <w:p w:rsidR="00DA0305" w:rsidRPr="00DA0305" w:rsidRDefault="00DA0305" w:rsidP="00DA0305">
            <w:pPr>
              <w:pStyle w:val="BMBrdtekst"/>
              <w:spacing w:after="240"/>
              <w:rPr>
                <w:rFonts w:ascii="Arial" w:hAnsi="Arial" w:cs="Arial"/>
                <w:szCs w:val="22"/>
              </w:rPr>
            </w:pPr>
            <w:r w:rsidRPr="008F4120">
              <w:rPr>
                <w:rFonts w:ascii="Arial" w:hAnsi="Arial" w:cs="Arial"/>
                <w:szCs w:val="22"/>
              </w:rPr>
              <w:t xml:space="preserve">Der skal foreligge en </w:t>
            </w:r>
            <w:r w:rsidRPr="008F4120">
              <w:rPr>
                <w:rFonts w:ascii="Arial" w:hAnsi="Arial" w:cs="Arial"/>
                <w:szCs w:val="22"/>
                <w:u w:val="single"/>
              </w:rPr>
              <w:t>skriftlig</w:t>
            </w:r>
            <w:r w:rsidRPr="008F4120">
              <w:rPr>
                <w:rFonts w:ascii="Arial" w:hAnsi="Arial" w:cs="Arial"/>
                <w:szCs w:val="22"/>
              </w:rPr>
              <w:t xml:space="preserve"> tilkendegivelse fra </w:t>
            </w:r>
            <w:r w:rsidRPr="008F4120">
              <w:rPr>
                <w:rFonts w:ascii="Arial" w:hAnsi="Arial" w:cs="Arial"/>
                <w:szCs w:val="22"/>
                <w:u w:val="single"/>
              </w:rPr>
              <w:t>arbejdsgiveren</w:t>
            </w:r>
            <w:r w:rsidRPr="008F4120">
              <w:rPr>
                <w:rFonts w:ascii="Arial" w:hAnsi="Arial" w:cs="Arial"/>
                <w:szCs w:val="22"/>
              </w:rPr>
              <w:t xml:space="preserve"> og </w:t>
            </w:r>
            <w:r w:rsidRPr="008F4120">
              <w:rPr>
                <w:rFonts w:ascii="Arial" w:hAnsi="Arial" w:cs="Arial"/>
                <w:szCs w:val="22"/>
                <w:u w:val="single"/>
              </w:rPr>
              <w:t>tillidsrepræsentanten</w:t>
            </w:r>
            <w:r>
              <w:rPr>
                <w:rFonts w:ascii="Arial" w:hAnsi="Arial" w:cs="Arial"/>
                <w:szCs w:val="22"/>
                <w:u w:val="single"/>
              </w:rPr>
              <w:t xml:space="preserve"> </w:t>
            </w:r>
            <w:r w:rsidRPr="008F4120">
              <w:rPr>
                <w:rFonts w:ascii="Arial" w:hAnsi="Arial" w:cs="Arial"/>
                <w:szCs w:val="22"/>
              </w:rPr>
              <w:t>fra den relevante faggruppe på det pågældende P.nr.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F4120">
              <w:rPr>
                <w:rFonts w:ascii="Arial" w:hAnsi="Arial" w:cs="Arial"/>
                <w:szCs w:val="22"/>
              </w:rPr>
              <w:t>om, at spørgsmålet om etableringen</w:t>
            </w:r>
            <w:r>
              <w:rPr>
                <w:rFonts w:ascii="Arial" w:hAnsi="Arial" w:cs="Arial"/>
                <w:szCs w:val="22"/>
              </w:rPr>
              <w:t xml:space="preserve"> af nytteindsats</w:t>
            </w:r>
            <w:r w:rsidRPr="008F4120">
              <w:rPr>
                <w:rFonts w:ascii="Arial" w:hAnsi="Arial" w:cs="Arial"/>
                <w:szCs w:val="22"/>
              </w:rPr>
              <w:t xml:space="preserve"> h</w:t>
            </w:r>
            <w:r>
              <w:rPr>
                <w:rFonts w:ascii="Arial" w:hAnsi="Arial" w:cs="Arial"/>
                <w:szCs w:val="22"/>
              </w:rPr>
              <w:t>ar</w:t>
            </w:r>
            <w:r w:rsidRPr="008F4120">
              <w:rPr>
                <w:rFonts w:ascii="Arial" w:hAnsi="Arial" w:cs="Arial"/>
                <w:szCs w:val="22"/>
              </w:rPr>
              <w:t xml:space="preserve"> været drøftet</w:t>
            </w:r>
            <w:r w:rsidR="00CA6CD6" w:rsidRPr="00CA6CD6">
              <w:rPr>
                <w:rFonts w:ascii="Arial" w:hAnsi="Arial" w:cs="Arial"/>
                <w:szCs w:val="22"/>
              </w:rPr>
              <w:t xml:space="preserve"> forud for ansøgningen</w:t>
            </w:r>
            <w:r w:rsidR="00C43965">
              <w:rPr>
                <w:rFonts w:ascii="Arial" w:hAnsi="Arial" w:cs="Arial"/>
                <w:szCs w:val="22"/>
              </w:rPr>
              <w:t>,</w:t>
            </w:r>
            <w:r w:rsidR="00CA6CD6" w:rsidRPr="00CA6CD6">
              <w:rPr>
                <w:rFonts w:ascii="Arial" w:hAnsi="Arial" w:cs="Arial"/>
                <w:szCs w:val="22"/>
              </w:rPr>
              <w:t xml:space="preserve"> og </w:t>
            </w:r>
            <w:r w:rsidR="00CA6CD6">
              <w:rPr>
                <w:rFonts w:ascii="Arial" w:hAnsi="Arial" w:cs="Arial"/>
                <w:szCs w:val="22"/>
              </w:rPr>
              <w:t xml:space="preserve">at tillidsrepræsentant </w:t>
            </w:r>
            <w:r w:rsidR="00CA6CD6" w:rsidRPr="00CA6CD6">
              <w:rPr>
                <w:rFonts w:ascii="Arial" w:hAnsi="Arial" w:cs="Arial"/>
                <w:szCs w:val="22"/>
              </w:rPr>
              <w:t>er bekendt med ansøgningen</w:t>
            </w:r>
          </w:p>
        </w:tc>
        <w:tc>
          <w:tcPr>
            <w:tcW w:w="6613" w:type="dxa"/>
            <w:gridSpan w:val="3"/>
            <w:shd w:val="clear" w:color="auto" w:fill="auto"/>
          </w:tcPr>
          <w:p w:rsidR="00CE7811" w:rsidRDefault="00435B07" w:rsidP="00DA0305">
            <w:pPr>
              <w:spacing w:line="240" w:lineRule="auto"/>
              <w:rPr>
                <w:rFonts w:ascii="Arial" w:hAnsi="Arial" w:cs="Arial"/>
                <w:color w:val="212529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z w:val="22"/>
                <w:szCs w:val="22"/>
              </w:rPr>
              <w:t>Nytteindsats</w:t>
            </w:r>
            <w:r w:rsidR="00C43965">
              <w:rPr>
                <w:rFonts w:ascii="Arial" w:hAnsi="Arial" w:cs="Arial"/>
                <w:color w:val="212529"/>
                <w:sz w:val="22"/>
                <w:szCs w:val="22"/>
              </w:rPr>
              <w:t xml:space="preserve"> og dispensation</w:t>
            </w:r>
            <w:r w:rsidR="008474C1">
              <w:rPr>
                <w:rFonts w:ascii="Arial" w:hAnsi="Arial" w:cs="Arial"/>
                <w:color w:val="212529"/>
                <w:sz w:val="22"/>
                <w:szCs w:val="22"/>
              </w:rPr>
              <w:t xml:space="preserve"> fra rimelighedskravet</w:t>
            </w:r>
            <w:r>
              <w:rPr>
                <w:rFonts w:ascii="Arial" w:hAnsi="Arial" w:cs="Arial"/>
                <w:color w:val="212529"/>
                <w:sz w:val="22"/>
                <w:szCs w:val="22"/>
              </w:rPr>
              <w:t xml:space="preserve"> har været drøftet mellem arbejdsgiver og tillidsrepræsentant tilkendegives ved underskrift</w:t>
            </w:r>
          </w:p>
          <w:p w:rsidR="00435B07" w:rsidRDefault="00435B07" w:rsidP="00DA0305">
            <w:pPr>
              <w:spacing w:line="240" w:lineRule="auto"/>
              <w:rPr>
                <w:rFonts w:ascii="Arial" w:hAnsi="Arial" w:cs="Arial"/>
                <w:color w:val="212529"/>
                <w:sz w:val="22"/>
                <w:szCs w:val="22"/>
              </w:rPr>
            </w:pPr>
          </w:p>
          <w:p w:rsidR="00435B07" w:rsidRDefault="00435B07" w:rsidP="00435B07">
            <w:pPr>
              <w:spacing w:line="240" w:lineRule="auto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EA12D2">
              <w:rPr>
                <w:rFonts w:ascii="Arial" w:hAnsi="Arial" w:cs="Arial"/>
                <w:color w:val="212529"/>
                <w:sz w:val="22"/>
                <w:szCs w:val="22"/>
              </w:rPr>
              <w:t xml:space="preserve">Tillidsrepræsentant fra den relevante faggruppe på det pågældende P-nr. </w:t>
            </w:r>
          </w:p>
          <w:p w:rsidR="00435B07" w:rsidRPr="00EA12D2" w:rsidRDefault="00435B07" w:rsidP="00435B07">
            <w:pPr>
              <w:spacing w:line="240" w:lineRule="auto"/>
              <w:rPr>
                <w:rFonts w:ascii="Arial" w:hAnsi="Arial" w:cs="Arial"/>
                <w:color w:val="212529"/>
                <w:sz w:val="22"/>
                <w:szCs w:val="22"/>
              </w:rPr>
            </w:pPr>
          </w:p>
          <w:p w:rsidR="00435B07" w:rsidRPr="00EA12D2" w:rsidRDefault="00435B07" w:rsidP="00435B07">
            <w:pPr>
              <w:spacing w:line="240" w:lineRule="auto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EA12D2">
              <w:rPr>
                <w:rFonts w:ascii="Arial" w:hAnsi="Arial" w:cs="Arial"/>
                <w:color w:val="212529"/>
                <w:sz w:val="22"/>
                <w:szCs w:val="22"/>
              </w:rPr>
              <w:t>Navn</w:t>
            </w:r>
            <w:r>
              <w:rPr>
                <w:rFonts w:ascii="Arial" w:hAnsi="Arial" w:cs="Arial"/>
                <w:color w:val="212529"/>
                <w:sz w:val="22"/>
                <w:szCs w:val="22"/>
              </w:rPr>
              <w:t>:</w:t>
            </w:r>
          </w:p>
          <w:p w:rsidR="00435B07" w:rsidRDefault="00435B07" w:rsidP="00DA0305">
            <w:pPr>
              <w:spacing w:line="240" w:lineRule="auto"/>
              <w:rPr>
                <w:rFonts w:ascii="Arial" w:hAnsi="Arial" w:cs="Arial"/>
                <w:color w:val="212529"/>
                <w:sz w:val="22"/>
                <w:szCs w:val="22"/>
              </w:rPr>
            </w:pPr>
            <w:r w:rsidRPr="00EA12D2">
              <w:rPr>
                <w:rFonts w:ascii="Arial" w:hAnsi="Arial" w:cs="Arial"/>
                <w:color w:val="212529"/>
                <w:sz w:val="22"/>
                <w:szCs w:val="22"/>
              </w:rPr>
              <w:t>Faglig organisation</w:t>
            </w:r>
            <w:r>
              <w:rPr>
                <w:rFonts w:ascii="Arial" w:hAnsi="Arial" w:cs="Arial"/>
                <w:color w:val="212529"/>
                <w:sz w:val="22"/>
                <w:szCs w:val="22"/>
              </w:rPr>
              <w:t>:</w:t>
            </w:r>
          </w:p>
          <w:p w:rsidR="00435B07" w:rsidRDefault="00435B07" w:rsidP="00DA0305">
            <w:pPr>
              <w:spacing w:line="240" w:lineRule="auto"/>
              <w:rPr>
                <w:rFonts w:ascii="Arial" w:hAnsi="Arial" w:cs="Arial"/>
                <w:color w:val="212529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z w:val="22"/>
                <w:szCs w:val="22"/>
              </w:rPr>
              <w:t>Underskrift tillidsrepræsentant:</w:t>
            </w:r>
          </w:p>
          <w:p w:rsidR="00435B07" w:rsidRDefault="00435B07" w:rsidP="00DA0305">
            <w:pPr>
              <w:spacing w:line="240" w:lineRule="auto"/>
              <w:rPr>
                <w:rFonts w:ascii="Arial" w:hAnsi="Arial" w:cs="Arial"/>
                <w:color w:val="212529"/>
                <w:sz w:val="22"/>
                <w:szCs w:val="22"/>
              </w:rPr>
            </w:pPr>
          </w:p>
          <w:p w:rsidR="00435B07" w:rsidRDefault="00435B07" w:rsidP="00DA0305">
            <w:pPr>
              <w:spacing w:line="240" w:lineRule="auto"/>
              <w:rPr>
                <w:rFonts w:ascii="Arial" w:hAnsi="Arial" w:cs="Arial"/>
                <w:color w:val="212529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z w:val="22"/>
                <w:szCs w:val="22"/>
              </w:rPr>
              <w:t>Arbejdsgiverrepræsentant på det pågældende p.nr.</w:t>
            </w:r>
          </w:p>
          <w:p w:rsidR="00435B07" w:rsidRDefault="00435B07" w:rsidP="00DA0305">
            <w:pPr>
              <w:spacing w:line="240" w:lineRule="auto"/>
              <w:rPr>
                <w:rFonts w:ascii="Arial" w:hAnsi="Arial" w:cs="Arial"/>
                <w:color w:val="212529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z w:val="22"/>
                <w:szCs w:val="22"/>
              </w:rPr>
              <w:t>Navn</w:t>
            </w:r>
            <w:r w:rsidR="00847E95">
              <w:rPr>
                <w:rFonts w:ascii="Arial" w:hAnsi="Arial" w:cs="Arial"/>
                <w:color w:val="212529"/>
                <w:sz w:val="22"/>
                <w:szCs w:val="22"/>
              </w:rPr>
              <w:t>:</w:t>
            </w:r>
          </w:p>
          <w:p w:rsidR="00435B07" w:rsidRPr="00DA0305" w:rsidRDefault="00435B07" w:rsidP="00DA0305">
            <w:pPr>
              <w:spacing w:line="240" w:lineRule="auto"/>
              <w:rPr>
                <w:rFonts w:ascii="Arial" w:hAnsi="Arial" w:cs="Arial"/>
                <w:color w:val="212529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z w:val="22"/>
                <w:szCs w:val="22"/>
              </w:rPr>
              <w:t>Underskrift arbejdsgiver:</w:t>
            </w:r>
          </w:p>
        </w:tc>
      </w:tr>
      <w:tr w:rsidR="00DA0305" w:rsidRPr="002F0073" w:rsidTr="00DF3BD5">
        <w:tc>
          <w:tcPr>
            <w:tcW w:w="3369" w:type="dxa"/>
            <w:shd w:val="clear" w:color="auto" w:fill="auto"/>
          </w:tcPr>
          <w:p w:rsidR="00DA0305" w:rsidRPr="00EA12D2" w:rsidRDefault="00DA0305" w:rsidP="00DA03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A12D2">
              <w:rPr>
                <w:rFonts w:ascii="Arial" w:hAnsi="Arial" w:cs="Arial"/>
                <w:sz w:val="22"/>
                <w:szCs w:val="22"/>
              </w:rPr>
              <w:t>Hvordan har jobcentret forholdt sig til reglerne om konkurrenceforvridning</w:t>
            </w:r>
            <w:r w:rsidR="00664743">
              <w:rPr>
                <w:rFonts w:ascii="Arial" w:hAnsi="Arial" w:cs="Arial"/>
                <w:sz w:val="22"/>
                <w:szCs w:val="22"/>
              </w:rPr>
              <w:t xml:space="preserve"> og RAR Fyn</w:t>
            </w:r>
            <w:r>
              <w:rPr>
                <w:rFonts w:ascii="Arial" w:hAnsi="Arial" w:cs="Arial"/>
                <w:sz w:val="22"/>
                <w:szCs w:val="22"/>
              </w:rPr>
              <w:t>s anbefalinger</w:t>
            </w:r>
            <w:r w:rsidRPr="00EA12D2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:rsidR="00DA0305" w:rsidRPr="00EA12D2" w:rsidRDefault="00DA0305" w:rsidP="00DA03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3" w:type="dxa"/>
            <w:gridSpan w:val="3"/>
            <w:shd w:val="clear" w:color="auto" w:fill="auto"/>
          </w:tcPr>
          <w:p w:rsidR="00DA0305" w:rsidRPr="00EA12D2" w:rsidRDefault="00DA0305" w:rsidP="00DA03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305" w:rsidRPr="002F0073" w:rsidTr="00DF3BD5">
        <w:tc>
          <w:tcPr>
            <w:tcW w:w="3369" w:type="dxa"/>
            <w:shd w:val="clear" w:color="auto" w:fill="auto"/>
          </w:tcPr>
          <w:p w:rsidR="00DA0305" w:rsidRPr="00EA12D2" w:rsidRDefault="00DA0305" w:rsidP="00DA03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A12D2">
              <w:rPr>
                <w:rFonts w:ascii="Arial" w:hAnsi="Arial" w:cs="Arial"/>
                <w:sz w:val="22"/>
                <w:szCs w:val="22"/>
              </w:rPr>
              <w:t>Dispensationsperiode</w:t>
            </w:r>
          </w:p>
          <w:p w:rsidR="00DA0305" w:rsidRPr="00EA12D2" w:rsidRDefault="00DA0305" w:rsidP="00DA03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A12D2">
              <w:rPr>
                <w:rFonts w:ascii="Arial" w:hAnsi="Arial" w:cs="Arial"/>
                <w:sz w:val="22"/>
                <w:szCs w:val="22"/>
              </w:rPr>
              <w:t>[en periode mellem ét og to år]</w:t>
            </w:r>
          </w:p>
        </w:tc>
        <w:tc>
          <w:tcPr>
            <w:tcW w:w="6613" w:type="dxa"/>
            <w:gridSpan w:val="3"/>
            <w:shd w:val="clear" w:color="auto" w:fill="auto"/>
          </w:tcPr>
          <w:p w:rsidR="00DA0305" w:rsidRPr="00EA12D2" w:rsidRDefault="00DA0305" w:rsidP="00DA03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305" w:rsidRPr="002F0073" w:rsidTr="00DF3BD5">
        <w:tc>
          <w:tcPr>
            <w:tcW w:w="3369" w:type="dxa"/>
            <w:shd w:val="clear" w:color="auto" w:fill="auto"/>
          </w:tcPr>
          <w:p w:rsidR="00DA0305" w:rsidRPr="00EA12D2" w:rsidRDefault="00DA0305" w:rsidP="00DA0305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A12D2">
              <w:rPr>
                <w:rFonts w:ascii="Arial" w:hAnsi="Arial" w:cs="Arial"/>
                <w:b/>
                <w:sz w:val="22"/>
                <w:szCs w:val="22"/>
              </w:rPr>
              <w:t>BILAG</w:t>
            </w:r>
          </w:p>
        </w:tc>
        <w:tc>
          <w:tcPr>
            <w:tcW w:w="6613" w:type="dxa"/>
            <w:gridSpan w:val="3"/>
            <w:shd w:val="clear" w:color="auto" w:fill="auto"/>
          </w:tcPr>
          <w:p w:rsidR="00DA0305" w:rsidRPr="00EA12D2" w:rsidRDefault="00DA0305" w:rsidP="00DA03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A12D2">
              <w:rPr>
                <w:rFonts w:ascii="Arial" w:hAnsi="Arial" w:cs="Arial"/>
                <w:sz w:val="22"/>
                <w:szCs w:val="22"/>
              </w:rPr>
              <w:t>Kommunens strategi for nytteindsats vedlægges ansøgningen</w:t>
            </w:r>
          </w:p>
        </w:tc>
      </w:tr>
      <w:tr w:rsidR="00DA0305" w:rsidRPr="002F0073" w:rsidTr="00DF3BD5">
        <w:tc>
          <w:tcPr>
            <w:tcW w:w="3369" w:type="dxa"/>
            <w:shd w:val="clear" w:color="auto" w:fill="auto"/>
          </w:tcPr>
          <w:p w:rsidR="00DA0305" w:rsidRPr="00EA12D2" w:rsidRDefault="00DA0305" w:rsidP="00DA03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A12D2">
              <w:rPr>
                <w:rFonts w:ascii="Arial" w:hAnsi="Arial" w:cs="Arial"/>
                <w:sz w:val="22"/>
                <w:szCs w:val="22"/>
              </w:rPr>
              <w:t xml:space="preserve">Underskrift </w:t>
            </w:r>
          </w:p>
          <w:p w:rsidR="00DA0305" w:rsidRPr="00EA12D2" w:rsidRDefault="00DA0305" w:rsidP="00DA03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A12D2">
              <w:rPr>
                <w:rFonts w:ascii="Arial" w:hAnsi="Arial" w:cs="Arial"/>
                <w:sz w:val="22"/>
                <w:szCs w:val="22"/>
              </w:rPr>
              <w:t>Jobcenterchef</w:t>
            </w:r>
          </w:p>
        </w:tc>
        <w:tc>
          <w:tcPr>
            <w:tcW w:w="6613" w:type="dxa"/>
            <w:gridSpan w:val="3"/>
            <w:shd w:val="clear" w:color="auto" w:fill="auto"/>
          </w:tcPr>
          <w:p w:rsidR="00DA0305" w:rsidRPr="00EA12D2" w:rsidRDefault="00DA0305" w:rsidP="00DA03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53AC" w:rsidRPr="006E2174" w:rsidRDefault="00022EC1" w:rsidP="00B953AC">
      <w:pPr>
        <w:autoSpaceDE w:val="0"/>
        <w:autoSpaceDN w:val="0"/>
        <w:adjustRightInd w:val="0"/>
        <w:spacing w:line="240" w:lineRule="auto"/>
        <w:rPr>
          <w:rFonts w:ascii="Arial" w:eastAsia="TimesNewRomanPSMT" w:hAnsi="Arial" w:cs="Arial"/>
          <w:b/>
          <w:color w:val="000000"/>
          <w:szCs w:val="24"/>
        </w:rPr>
      </w:pPr>
      <w:r w:rsidRPr="006E2174">
        <w:rPr>
          <w:rFonts w:ascii="Arial" w:eastAsia="TimesNewRomanPSMT" w:hAnsi="Arial" w:cs="Arial"/>
          <w:b/>
          <w:color w:val="000000"/>
          <w:szCs w:val="24"/>
        </w:rPr>
        <w:lastRenderedPageBreak/>
        <w:t>Uddrag af Bekendtgørelse om en aktiv beskæftigelsesindsats</w:t>
      </w:r>
      <w:r w:rsidR="00755E6A" w:rsidRPr="006E2174">
        <w:rPr>
          <w:rFonts w:ascii="Arial" w:eastAsia="TimesNewRomanPSMT" w:hAnsi="Arial" w:cs="Arial"/>
          <w:b/>
          <w:color w:val="000000"/>
          <w:szCs w:val="24"/>
        </w:rPr>
        <w:t xml:space="preserve"> vedr. nytteindsats</w:t>
      </w:r>
    </w:p>
    <w:p w:rsidR="00C736D3" w:rsidRPr="006E2174" w:rsidRDefault="00C736D3" w:rsidP="00B953A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4"/>
        </w:rPr>
      </w:pPr>
    </w:p>
    <w:p w:rsidR="00B953AC" w:rsidRPr="006E2174" w:rsidRDefault="00B953AC" w:rsidP="00B953AC">
      <w:pPr>
        <w:autoSpaceDE w:val="0"/>
        <w:autoSpaceDN w:val="0"/>
        <w:adjustRightInd w:val="0"/>
        <w:spacing w:line="240" w:lineRule="auto"/>
        <w:rPr>
          <w:rFonts w:ascii="Arial" w:eastAsia="TimesNewRomanPSMT" w:hAnsi="Arial" w:cs="Arial"/>
          <w:color w:val="000000"/>
          <w:sz w:val="22"/>
          <w:szCs w:val="22"/>
        </w:rPr>
      </w:pPr>
      <w:r w:rsidRPr="006E2174">
        <w:rPr>
          <w:rFonts w:ascii="Arial" w:hAnsi="Arial" w:cs="Arial"/>
          <w:b/>
          <w:bCs/>
          <w:color w:val="000000"/>
          <w:sz w:val="22"/>
          <w:szCs w:val="22"/>
        </w:rPr>
        <w:t xml:space="preserve">§ 100. </w:t>
      </w:r>
      <w:r w:rsidRPr="006E2174">
        <w:rPr>
          <w:rFonts w:ascii="Arial" w:eastAsia="TimesNewRomanPSMT" w:hAnsi="Arial" w:cs="Arial"/>
          <w:color w:val="000000"/>
          <w:sz w:val="22"/>
          <w:szCs w:val="22"/>
        </w:rPr>
        <w:t>Antallet af personer i nytteindsats, antallet af personer i virksomhedspraktik og antallet af ansatte</w:t>
      </w:r>
      <w:r w:rsidR="00C736D3" w:rsidRPr="006E2174">
        <w:rPr>
          <w:rFonts w:ascii="Arial" w:eastAsia="TimesNewRomanPSMT" w:hAnsi="Arial" w:cs="Arial"/>
          <w:color w:val="000000"/>
          <w:sz w:val="22"/>
          <w:szCs w:val="22"/>
        </w:rPr>
        <w:t xml:space="preserve"> </w:t>
      </w:r>
      <w:r w:rsidRPr="006E2174">
        <w:rPr>
          <w:rFonts w:ascii="Arial" w:eastAsia="TimesNewRomanPSMT" w:hAnsi="Arial" w:cs="Arial"/>
          <w:color w:val="000000"/>
          <w:sz w:val="22"/>
          <w:szCs w:val="22"/>
        </w:rPr>
        <w:t>med løntilskud må maksimalt udgøre</w:t>
      </w:r>
      <w:r w:rsidR="00C736D3" w:rsidRPr="006E2174">
        <w:rPr>
          <w:rFonts w:ascii="Arial" w:eastAsia="TimesNewRomanPSMT" w:hAnsi="Arial" w:cs="Arial"/>
          <w:color w:val="000000"/>
          <w:sz w:val="22"/>
          <w:szCs w:val="22"/>
        </w:rPr>
        <w:t>:</w:t>
      </w:r>
    </w:p>
    <w:p w:rsidR="00B953AC" w:rsidRPr="006E2174" w:rsidRDefault="00B953AC" w:rsidP="00C736D3">
      <w:pPr>
        <w:pStyle w:val="Opstilling-punkttegn"/>
        <w:rPr>
          <w:rFonts w:ascii="Arial" w:eastAsia="TimesNewRomanPSMT" w:hAnsi="Arial" w:cs="Arial"/>
          <w:color w:val="000000"/>
          <w:sz w:val="22"/>
          <w:szCs w:val="22"/>
        </w:rPr>
      </w:pPr>
      <w:r w:rsidRPr="006E2174">
        <w:rPr>
          <w:rFonts w:ascii="Arial" w:eastAsia="TimesNewRomanPSMT" w:hAnsi="Arial" w:cs="Arial"/>
          <w:color w:val="000000"/>
          <w:sz w:val="22"/>
          <w:szCs w:val="22"/>
        </w:rPr>
        <w:t>1 person for hver 5 ordinært ansatte, hvis virksomheden har 0-50 ansatte, dog altid 1 person, og</w:t>
      </w:r>
    </w:p>
    <w:p w:rsidR="00B953AC" w:rsidRPr="006E2174" w:rsidRDefault="00B953AC" w:rsidP="00C736D3">
      <w:pPr>
        <w:pStyle w:val="Opstilling-punkttegn"/>
        <w:rPr>
          <w:rFonts w:ascii="Arial" w:eastAsia="TimesNewRomanPSMT" w:hAnsi="Arial" w:cs="Arial"/>
          <w:color w:val="000000"/>
          <w:sz w:val="22"/>
          <w:szCs w:val="22"/>
        </w:rPr>
      </w:pPr>
      <w:r w:rsidRPr="006E2174">
        <w:rPr>
          <w:rFonts w:ascii="Arial" w:eastAsia="TimesNewRomanPSMT" w:hAnsi="Arial" w:cs="Arial"/>
          <w:color w:val="000000"/>
          <w:sz w:val="22"/>
          <w:szCs w:val="22"/>
        </w:rPr>
        <w:t>herudover 1 person for hver 10 ordinært ansatte.</w:t>
      </w:r>
    </w:p>
    <w:p w:rsidR="00B953AC" w:rsidRPr="006E2174" w:rsidRDefault="00B953AC" w:rsidP="00B953AC">
      <w:pPr>
        <w:autoSpaceDE w:val="0"/>
        <w:autoSpaceDN w:val="0"/>
        <w:adjustRightInd w:val="0"/>
        <w:spacing w:line="240" w:lineRule="auto"/>
        <w:rPr>
          <w:rFonts w:ascii="Arial" w:eastAsia="TimesNewRomanPSMT" w:hAnsi="Arial" w:cs="Arial"/>
          <w:color w:val="000000"/>
          <w:sz w:val="22"/>
          <w:szCs w:val="22"/>
        </w:rPr>
      </w:pPr>
      <w:r w:rsidRPr="006E2174">
        <w:rPr>
          <w:rFonts w:ascii="Arial" w:hAnsi="Arial" w:cs="Arial"/>
          <w:i/>
          <w:iCs/>
          <w:color w:val="000000"/>
          <w:sz w:val="22"/>
          <w:szCs w:val="22"/>
        </w:rPr>
        <w:t xml:space="preserve">Stk. 2. </w:t>
      </w:r>
      <w:r w:rsidRPr="006E2174">
        <w:rPr>
          <w:rFonts w:ascii="Arial" w:eastAsia="TimesNewRomanPSMT" w:hAnsi="Arial" w:cs="Arial"/>
          <w:color w:val="000000"/>
          <w:sz w:val="22"/>
          <w:szCs w:val="22"/>
        </w:rPr>
        <w:t>I opgørelsen af antallet efter stk. 1 indgår personer omfattet af kapitel 11-13 i lov om en aktiv</w:t>
      </w:r>
      <w:r w:rsidR="00022EC1" w:rsidRPr="006E2174">
        <w:rPr>
          <w:rFonts w:ascii="Arial" w:eastAsia="TimesNewRomanPSMT" w:hAnsi="Arial" w:cs="Arial"/>
          <w:color w:val="000000"/>
          <w:sz w:val="22"/>
          <w:szCs w:val="22"/>
        </w:rPr>
        <w:t xml:space="preserve"> </w:t>
      </w:r>
      <w:r w:rsidRPr="006E2174">
        <w:rPr>
          <w:rFonts w:ascii="Arial" w:eastAsia="TimesNewRomanPSMT" w:hAnsi="Arial" w:cs="Arial"/>
          <w:color w:val="000000"/>
          <w:sz w:val="22"/>
          <w:szCs w:val="22"/>
        </w:rPr>
        <w:t>beskæftigelsesindsats, kapitel 5 i lov om kompensation til handicapperede i erhverv m.v. samt personer</w:t>
      </w:r>
      <w:r w:rsidR="006306C4" w:rsidRPr="006E2174">
        <w:rPr>
          <w:rFonts w:ascii="Arial" w:eastAsia="TimesNewRomanPSMT" w:hAnsi="Arial" w:cs="Arial"/>
          <w:color w:val="000000"/>
          <w:sz w:val="22"/>
          <w:szCs w:val="22"/>
        </w:rPr>
        <w:t xml:space="preserve"> </w:t>
      </w:r>
      <w:r w:rsidRPr="006E2174">
        <w:rPr>
          <w:rFonts w:ascii="Arial" w:eastAsia="TimesNewRomanPSMT" w:hAnsi="Arial" w:cs="Arial"/>
          <w:color w:val="000000"/>
          <w:sz w:val="22"/>
          <w:szCs w:val="22"/>
        </w:rPr>
        <w:t>omfattet af § 23 b i integrationsloven. Opgørelsen sker som fuldtidspersoner, hvor antallet af personer på</w:t>
      </w:r>
      <w:r w:rsidR="00022EC1" w:rsidRPr="006E2174">
        <w:rPr>
          <w:rFonts w:ascii="Arial" w:eastAsia="TimesNewRomanPSMT" w:hAnsi="Arial" w:cs="Arial"/>
          <w:color w:val="000000"/>
          <w:sz w:val="22"/>
          <w:szCs w:val="22"/>
        </w:rPr>
        <w:t xml:space="preserve"> </w:t>
      </w:r>
      <w:r w:rsidRPr="006E2174">
        <w:rPr>
          <w:rFonts w:ascii="Arial" w:eastAsia="TimesNewRomanPSMT" w:hAnsi="Arial" w:cs="Arial"/>
          <w:color w:val="000000"/>
          <w:sz w:val="22"/>
          <w:szCs w:val="22"/>
        </w:rPr>
        <w:t>fuld tid og på deltid skal opgøres som brøkdele af årsværk.</w:t>
      </w:r>
    </w:p>
    <w:p w:rsidR="00B953AC" w:rsidRPr="006E2174" w:rsidRDefault="00B953AC" w:rsidP="00B953AC">
      <w:pPr>
        <w:autoSpaceDE w:val="0"/>
        <w:autoSpaceDN w:val="0"/>
        <w:adjustRightInd w:val="0"/>
        <w:spacing w:line="240" w:lineRule="auto"/>
        <w:rPr>
          <w:rFonts w:ascii="Arial" w:eastAsia="TimesNewRomanPSMT" w:hAnsi="Arial" w:cs="Arial"/>
          <w:color w:val="000000"/>
          <w:sz w:val="22"/>
          <w:szCs w:val="22"/>
        </w:rPr>
      </w:pPr>
      <w:r w:rsidRPr="006E2174">
        <w:rPr>
          <w:rFonts w:ascii="Arial" w:hAnsi="Arial" w:cs="Arial"/>
          <w:i/>
          <w:iCs/>
          <w:color w:val="000000"/>
          <w:sz w:val="22"/>
          <w:szCs w:val="22"/>
        </w:rPr>
        <w:t xml:space="preserve">Stk. 3. </w:t>
      </w:r>
      <w:r w:rsidRPr="006E2174">
        <w:rPr>
          <w:rFonts w:ascii="Arial" w:eastAsia="TimesNewRomanPSMT" w:hAnsi="Arial" w:cs="Arial"/>
          <w:color w:val="000000"/>
          <w:sz w:val="22"/>
          <w:szCs w:val="22"/>
        </w:rPr>
        <w:t>Ved opgørelsen af antallet af ordinært ansatte medregnes alle beskæftigede, hvor antallet af fuldtids-og deltidsbeskæftigede og sæsonarbejdere skal opgøres som brøkdele af årsværk. Der skal dog ikke</w:t>
      </w:r>
      <w:r w:rsidR="00022EC1" w:rsidRPr="006E2174">
        <w:rPr>
          <w:rFonts w:ascii="Arial" w:eastAsia="TimesNewRomanPSMT" w:hAnsi="Arial" w:cs="Arial"/>
          <w:color w:val="000000"/>
          <w:sz w:val="22"/>
          <w:szCs w:val="22"/>
        </w:rPr>
        <w:t xml:space="preserve"> </w:t>
      </w:r>
      <w:r w:rsidRPr="006E2174">
        <w:rPr>
          <w:rFonts w:ascii="Arial" w:eastAsia="TimesNewRomanPSMT" w:hAnsi="Arial" w:cs="Arial"/>
          <w:color w:val="000000"/>
          <w:sz w:val="22"/>
          <w:szCs w:val="22"/>
        </w:rPr>
        <w:t>medregnes ansatte med offentligt tilskud og ansatte under 18 år.</w:t>
      </w:r>
    </w:p>
    <w:p w:rsidR="00B953AC" w:rsidRPr="006E2174" w:rsidRDefault="00B953AC" w:rsidP="00B953AC">
      <w:pPr>
        <w:autoSpaceDE w:val="0"/>
        <w:autoSpaceDN w:val="0"/>
        <w:adjustRightInd w:val="0"/>
        <w:spacing w:line="240" w:lineRule="auto"/>
        <w:rPr>
          <w:rFonts w:ascii="Arial" w:eastAsia="TimesNewRomanPSMT" w:hAnsi="Arial" w:cs="Arial"/>
          <w:color w:val="000000"/>
          <w:sz w:val="22"/>
          <w:szCs w:val="22"/>
        </w:rPr>
      </w:pPr>
      <w:r w:rsidRPr="006E2174">
        <w:rPr>
          <w:rFonts w:ascii="Arial" w:hAnsi="Arial" w:cs="Arial"/>
          <w:i/>
          <w:iCs/>
          <w:color w:val="000000"/>
          <w:sz w:val="22"/>
          <w:szCs w:val="22"/>
        </w:rPr>
        <w:t xml:space="preserve">Stk. 4. </w:t>
      </w:r>
      <w:r w:rsidRPr="006E2174">
        <w:rPr>
          <w:rFonts w:ascii="Arial" w:eastAsia="TimesNewRomanPSMT" w:hAnsi="Arial" w:cs="Arial"/>
          <w:color w:val="000000"/>
          <w:sz w:val="22"/>
          <w:szCs w:val="22"/>
        </w:rPr>
        <w:t>Opgørelsen sker ved at beregne gennemsnittet af antallet af ordinært ansatte i de seneste 4 måneder</w:t>
      </w:r>
      <w:r w:rsidR="00022EC1" w:rsidRPr="006E2174">
        <w:rPr>
          <w:rFonts w:ascii="Arial" w:eastAsia="TimesNewRomanPSMT" w:hAnsi="Arial" w:cs="Arial"/>
          <w:color w:val="000000"/>
          <w:sz w:val="22"/>
          <w:szCs w:val="22"/>
        </w:rPr>
        <w:t xml:space="preserve"> </w:t>
      </w:r>
      <w:r w:rsidRPr="006E2174">
        <w:rPr>
          <w:rFonts w:ascii="Arial" w:eastAsia="TimesNewRomanPSMT" w:hAnsi="Arial" w:cs="Arial"/>
          <w:color w:val="000000"/>
          <w:sz w:val="22"/>
          <w:szCs w:val="22"/>
        </w:rPr>
        <w:t>før etableringen af nytteindsatsen.</w:t>
      </w:r>
    </w:p>
    <w:p w:rsidR="00B953AC" w:rsidRPr="006E2174" w:rsidRDefault="00B953AC" w:rsidP="00B953AC">
      <w:pPr>
        <w:autoSpaceDE w:val="0"/>
        <w:autoSpaceDN w:val="0"/>
        <w:adjustRightInd w:val="0"/>
        <w:spacing w:line="240" w:lineRule="auto"/>
        <w:rPr>
          <w:rFonts w:ascii="Arial" w:eastAsia="TimesNewRomanPSMT" w:hAnsi="Arial" w:cs="Arial"/>
          <w:color w:val="000000"/>
          <w:sz w:val="22"/>
          <w:szCs w:val="22"/>
        </w:rPr>
      </w:pPr>
      <w:r w:rsidRPr="006E2174">
        <w:rPr>
          <w:rFonts w:ascii="Arial" w:hAnsi="Arial" w:cs="Arial"/>
          <w:i/>
          <w:iCs/>
          <w:color w:val="000000"/>
          <w:sz w:val="22"/>
          <w:szCs w:val="22"/>
        </w:rPr>
        <w:t xml:space="preserve">Stk. 5. </w:t>
      </w:r>
      <w:r w:rsidRPr="006E2174">
        <w:rPr>
          <w:rFonts w:ascii="Arial" w:eastAsia="TimesNewRomanPSMT" w:hAnsi="Arial" w:cs="Arial"/>
          <w:color w:val="000000"/>
          <w:sz w:val="22"/>
          <w:szCs w:val="22"/>
        </w:rPr>
        <w:t>Forud for etableringen af nytteindsats, skal der foreligge skriftlig tilkendegivelse fra arbejdsgiveren</w:t>
      </w:r>
      <w:r w:rsidR="00022EC1" w:rsidRPr="006E2174">
        <w:rPr>
          <w:rFonts w:ascii="Arial" w:eastAsia="TimesNewRomanPSMT" w:hAnsi="Arial" w:cs="Arial"/>
          <w:color w:val="000000"/>
          <w:sz w:val="22"/>
          <w:szCs w:val="22"/>
        </w:rPr>
        <w:t xml:space="preserve"> </w:t>
      </w:r>
      <w:r w:rsidRPr="006E2174">
        <w:rPr>
          <w:rFonts w:ascii="Arial" w:eastAsia="TimesNewRomanPSMT" w:hAnsi="Arial" w:cs="Arial"/>
          <w:color w:val="000000"/>
          <w:sz w:val="22"/>
          <w:szCs w:val="22"/>
        </w:rPr>
        <w:t>og en tillidsrepræsentant fra den relevante faggruppe på det pågældende P-nr. om, hvorvidt betingelserne</w:t>
      </w:r>
      <w:r w:rsidR="00022EC1" w:rsidRPr="006E2174">
        <w:rPr>
          <w:rFonts w:ascii="Arial" w:eastAsia="TimesNewRomanPSMT" w:hAnsi="Arial" w:cs="Arial"/>
          <w:color w:val="000000"/>
          <w:sz w:val="22"/>
          <w:szCs w:val="22"/>
        </w:rPr>
        <w:t xml:space="preserve"> </w:t>
      </w:r>
      <w:r w:rsidRPr="006E2174">
        <w:rPr>
          <w:rFonts w:ascii="Arial" w:eastAsia="TimesNewRomanPSMT" w:hAnsi="Arial" w:cs="Arial"/>
          <w:color w:val="000000"/>
          <w:sz w:val="22"/>
          <w:szCs w:val="22"/>
        </w:rPr>
        <w:t>i stk. 1 er opfyldt.</w:t>
      </w:r>
    </w:p>
    <w:p w:rsidR="00B953AC" w:rsidRPr="006E2174" w:rsidRDefault="00B953AC" w:rsidP="00B953AC">
      <w:pPr>
        <w:autoSpaceDE w:val="0"/>
        <w:autoSpaceDN w:val="0"/>
        <w:adjustRightInd w:val="0"/>
        <w:spacing w:line="240" w:lineRule="auto"/>
        <w:rPr>
          <w:rFonts w:ascii="Arial" w:eastAsia="TimesNewRomanPSMT" w:hAnsi="Arial" w:cs="Arial"/>
          <w:color w:val="000000"/>
          <w:sz w:val="22"/>
          <w:szCs w:val="22"/>
        </w:rPr>
      </w:pPr>
      <w:r w:rsidRPr="006E2174">
        <w:rPr>
          <w:rFonts w:ascii="Arial" w:hAnsi="Arial" w:cs="Arial"/>
          <w:i/>
          <w:iCs/>
          <w:color w:val="000000"/>
          <w:sz w:val="22"/>
          <w:szCs w:val="22"/>
        </w:rPr>
        <w:t xml:space="preserve">Stk. 6. </w:t>
      </w:r>
      <w:r w:rsidRPr="006E2174">
        <w:rPr>
          <w:rFonts w:ascii="Arial" w:eastAsia="TimesNewRomanPSMT" w:hAnsi="Arial" w:cs="Arial"/>
          <w:color w:val="000000"/>
          <w:sz w:val="22"/>
          <w:szCs w:val="22"/>
        </w:rPr>
        <w:t>Er der ikke en tillidsrepræsentant for den relevante faggruppe på det pågældende P-nr., inddrages</w:t>
      </w:r>
      <w:r w:rsidR="00022EC1" w:rsidRPr="006E2174">
        <w:rPr>
          <w:rFonts w:ascii="Arial" w:eastAsia="TimesNewRomanPSMT" w:hAnsi="Arial" w:cs="Arial"/>
          <w:color w:val="000000"/>
          <w:sz w:val="22"/>
          <w:szCs w:val="22"/>
        </w:rPr>
        <w:t xml:space="preserve"> </w:t>
      </w:r>
      <w:r w:rsidRPr="006E2174">
        <w:rPr>
          <w:rFonts w:ascii="Arial" w:eastAsia="TimesNewRomanPSMT" w:hAnsi="Arial" w:cs="Arial"/>
          <w:color w:val="000000"/>
          <w:sz w:val="22"/>
          <w:szCs w:val="22"/>
        </w:rPr>
        <w:t>én medarbejderrepræsentant i følgende rækkefølge:</w:t>
      </w:r>
    </w:p>
    <w:p w:rsidR="00B953AC" w:rsidRPr="006E2174" w:rsidRDefault="00B953AC" w:rsidP="00B953AC">
      <w:pPr>
        <w:autoSpaceDE w:val="0"/>
        <w:autoSpaceDN w:val="0"/>
        <w:adjustRightInd w:val="0"/>
        <w:spacing w:line="240" w:lineRule="auto"/>
        <w:rPr>
          <w:rFonts w:ascii="Arial" w:eastAsia="TimesNewRomanPSMT" w:hAnsi="Arial" w:cs="Arial"/>
          <w:color w:val="000000"/>
          <w:sz w:val="22"/>
          <w:szCs w:val="22"/>
        </w:rPr>
      </w:pPr>
      <w:r w:rsidRPr="006E2174">
        <w:rPr>
          <w:rFonts w:ascii="Arial" w:eastAsia="TimesNewRomanPSMT" w:hAnsi="Arial" w:cs="Arial"/>
          <w:color w:val="000000"/>
          <w:sz w:val="22"/>
          <w:szCs w:val="22"/>
        </w:rPr>
        <w:t>1) En tillidsrepræsentant for den relevante faggruppe hos arbejdsgiveren opgjort på CVR-nr.</w:t>
      </w:r>
    </w:p>
    <w:p w:rsidR="00B953AC" w:rsidRPr="006E2174" w:rsidRDefault="00B953AC" w:rsidP="00B953AC">
      <w:pPr>
        <w:autoSpaceDE w:val="0"/>
        <w:autoSpaceDN w:val="0"/>
        <w:adjustRightInd w:val="0"/>
        <w:spacing w:line="240" w:lineRule="auto"/>
        <w:rPr>
          <w:rFonts w:ascii="Arial" w:eastAsia="TimesNewRomanPSMT" w:hAnsi="Arial" w:cs="Arial"/>
          <w:color w:val="000000"/>
          <w:sz w:val="22"/>
          <w:szCs w:val="22"/>
        </w:rPr>
      </w:pPr>
      <w:r w:rsidRPr="006E2174">
        <w:rPr>
          <w:rFonts w:ascii="Arial" w:eastAsia="TimesNewRomanPSMT" w:hAnsi="Arial" w:cs="Arial"/>
          <w:color w:val="000000"/>
          <w:sz w:val="22"/>
          <w:szCs w:val="22"/>
        </w:rPr>
        <w:t>2) En fællestillidsrepræsentant hos arbejdsgiveren, opgjort på CVR-nr.</w:t>
      </w:r>
    </w:p>
    <w:p w:rsidR="00B953AC" w:rsidRPr="006E2174" w:rsidRDefault="00B953AC" w:rsidP="00B953AC">
      <w:pPr>
        <w:autoSpaceDE w:val="0"/>
        <w:autoSpaceDN w:val="0"/>
        <w:adjustRightInd w:val="0"/>
        <w:spacing w:line="240" w:lineRule="auto"/>
        <w:rPr>
          <w:rFonts w:ascii="Arial" w:eastAsia="TimesNewRomanPSMT" w:hAnsi="Arial" w:cs="Arial"/>
          <w:color w:val="000000"/>
          <w:sz w:val="22"/>
          <w:szCs w:val="22"/>
        </w:rPr>
      </w:pPr>
      <w:r w:rsidRPr="006E2174">
        <w:rPr>
          <w:rFonts w:ascii="Arial" w:eastAsia="TimesNewRomanPSMT" w:hAnsi="Arial" w:cs="Arial"/>
          <w:color w:val="000000"/>
          <w:sz w:val="22"/>
          <w:szCs w:val="22"/>
        </w:rPr>
        <w:t>3) En medarbejderrepræsentant for den relevante faggruppe hos arbejdsgiveren opgjort på P-nr.</w:t>
      </w:r>
    </w:p>
    <w:p w:rsidR="000B5340" w:rsidRPr="006E2174" w:rsidRDefault="00B953AC" w:rsidP="000B5340">
      <w:pPr>
        <w:autoSpaceDE w:val="0"/>
        <w:autoSpaceDN w:val="0"/>
        <w:adjustRightInd w:val="0"/>
        <w:spacing w:line="240" w:lineRule="auto"/>
        <w:rPr>
          <w:rFonts w:ascii="Arial" w:eastAsia="TimesNewRomanPSMT" w:hAnsi="Arial" w:cs="Arial"/>
          <w:color w:val="000000"/>
          <w:sz w:val="22"/>
          <w:szCs w:val="22"/>
        </w:rPr>
      </w:pPr>
      <w:r w:rsidRPr="006E2174">
        <w:rPr>
          <w:rFonts w:ascii="Arial" w:hAnsi="Arial" w:cs="Arial"/>
          <w:i/>
          <w:iCs/>
          <w:color w:val="000000"/>
          <w:sz w:val="22"/>
          <w:szCs w:val="22"/>
        </w:rPr>
        <w:t xml:space="preserve">Stk. 7. </w:t>
      </w:r>
      <w:r w:rsidRPr="006E2174">
        <w:rPr>
          <w:rFonts w:ascii="Arial" w:eastAsia="TimesNewRomanPSMT" w:hAnsi="Arial" w:cs="Arial"/>
          <w:color w:val="000000"/>
          <w:sz w:val="22"/>
          <w:szCs w:val="22"/>
        </w:rPr>
        <w:t>Hvis den relevante tillidsrepræsentant, jf. stk. 5 og 6, er fraværende fra arbejdet på grund af sygdom,</w:t>
      </w:r>
      <w:r w:rsidR="00022EC1" w:rsidRPr="006E2174">
        <w:rPr>
          <w:rFonts w:ascii="Arial" w:eastAsia="TimesNewRomanPSMT" w:hAnsi="Arial" w:cs="Arial"/>
          <w:color w:val="000000"/>
          <w:sz w:val="22"/>
          <w:szCs w:val="22"/>
        </w:rPr>
        <w:t xml:space="preserve"> </w:t>
      </w:r>
      <w:r w:rsidRPr="006E2174">
        <w:rPr>
          <w:rFonts w:ascii="Arial" w:eastAsia="TimesNewRomanPSMT" w:hAnsi="Arial" w:cs="Arial"/>
          <w:color w:val="000000"/>
          <w:sz w:val="22"/>
          <w:szCs w:val="22"/>
        </w:rPr>
        <w:t>ferie eller andre forhold i mere end 3 arbejdsdage, kan arbejdsgiveren i stedet inddrage den næste</w:t>
      </w:r>
      <w:r w:rsidR="00022EC1" w:rsidRPr="006E2174">
        <w:rPr>
          <w:rFonts w:ascii="Arial" w:eastAsia="TimesNewRomanPSMT" w:hAnsi="Arial" w:cs="Arial"/>
          <w:color w:val="000000"/>
          <w:sz w:val="22"/>
          <w:szCs w:val="22"/>
        </w:rPr>
        <w:t xml:space="preserve"> </w:t>
      </w:r>
      <w:r w:rsidRPr="006E2174">
        <w:rPr>
          <w:rFonts w:ascii="Arial" w:eastAsia="TimesNewRomanPSMT" w:hAnsi="Arial" w:cs="Arial"/>
          <w:color w:val="000000"/>
          <w:sz w:val="22"/>
          <w:szCs w:val="22"/>
        </w:rPr>
        <w:t>medarbejderrepræsentant i rækkefølgen efter stk. 6.</w:t>
      </w:r>
    </w:p>
    <w:p w:rsidR="000B5340" w:rsidRPr="006E2174" w:rsidRDefault="000B5340" w:rsidP="000B534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6E2174">
        <w:rPr>
          <w:rStyle w:val="stknr2"/>
          <w:rFonts w:ascii="Arial" w:hAnsi="Arial" w:cs="Arial"/>
          <w:color w:val="000000"/>
          <w:sz w:val="22"/>
          <w:szCs w:val="22"/>
        </w:rPr>
        <w:t>Stk. 8.</w:t>
      </w:r>
      <w:r w:rsidRPr="006E2174">
        <w:rPr>
          <w:rFonts w:ascii="Arial" w:hAnsi="Arial" w:cs="Arial"/>
          <w:color w:val="000000"/>
          <w:sz w:val="22"/>
          <w:szCs w:val="22"/>
        </w:rPr>
        <w:t xml:space="preserve"> For personer i nytteindsats kan kommunen ansøge det regionale arbejdsmarkedsråd om dispensation fra betingelsen i stk. 1, jf. § 12 i bekendtgørelse om organisering og understøttelse af beskæftigelsesindsatsen m.v. Dette gælder dog ikke for opgaver, der omfatter visiterede ydelser efter lov om social service.</w:t>
      </w:r>
    </w:p>
    <w:p w:rsidR="00F215D5" w:rsidRDefault="00F215D5" w:rsidP="003B4012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sectPr w:rsidR="00F215D5" w:rsidSect="00BE4B75">
      <w:footerReference w:type="default" r:id="rId8"/>
      <w:headerReference w:type="first" r:id="rId9"/>
      <w:footerReference w:type="first" r:id="rId10"/>
      <w:pgSz w:w="11906" w:h="16838" w:code="9"/>
      <w:pgMar w:top="1843" w:right="3062" w:bottom="899" w:left="1418" w:header="708" w:footer="543" w:gutter="0"/>
      <w:paperSrc w:first="2" w:other="1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B1D" w:rsidRDefault="00FC6B1D">
      <w:r>
        <w:separator/>
      </w:r>
    </w:p>
  </w:endnote>
  <w:endnote w:type="continuationSeparator" w:id="0">
    <w:p w:rsidR="00FC6B1D" w:rsidRDefault="00FC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nske Text">
    <w:altName w:val="Bookman Old Style"/>
    <w:charset w:val="00"/>
    <w:family w:val="auto"/>
    <w:pitch w:val="variable"/>
    <w:sig w:usb0="800000A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E5D" w:rsidRDefault="00553841">
    <w:pPr>
      <w:pStyle w:val="Sidefo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9.65pt;margin-top:801.3pt;width:53.1pt;height:28.35pt;z-index:251657216;mso-wrap-distance-left:0;mso-wrap-distance-right:0;mso-position-horizontal-relative:page;mso-position-vertical-relative:page" filled="f" stroked="f">
          <v:textbox style="mso-next-textbox:#_x0000_s2051" inset="0,0,0,0">
            <w:txbxContent>
              <w:p w:rsidR="006C0E5D" w:rsidRPr="008C0687" w:rsidRDefault="008C0687" w:rsidP="007C3DD9">
                <w:pPr>
                  <w:pStyle w:val="amsidetal"/>
                  <w:jc w:val="right"/>
                  <w:rPr>
                    <w:rFonts w:cs="Arial"/>
                    <w:sz w:val="20"/>
                  </w:rPr>
                </w:pPr>
                <w:r w:rsidRPr="008C0687">
                  <w:rPr>
                    <w:rStyle w:val="Sidetal"/>
                    <w:rFonts w:cs="Arial"/>
                    <w:sz w:val="20"/>
                  </w:rPr>
                  <w:t xml:space="preserve">Side </w:t>
                </w:r>
                <w:r w:rsidR="006C0E5D" w:rsidRPr="008C0687">
                  <w:rPr>
                    <w:rStyle w:val="Sidetal"/>
                    <w:rFonts w:cs="Arial"/>
                    <w:sz w:val="20"/>
                  </w:rPr>
                  <w:fldChar w:fldCharType="begin"/>
                </w:r>
                <w:r w:rsidR="006C0E5D" w:rsidRPr="008C0687">
                  <w:rPr>
                    <w:rStyle w:val="Sidetal"/>
                    <w:rFonts w:cs="Arial"/>
                    <w:sz w:val="20"/>
                  </w:rPr>
                  <w:instrText xml:space="preserve"> PAGE </w:instrText>
                </w:r>
                <w:r w:rsidR="006C0E5D" w:rsidRPr="008C0687">
                  <w:rPr>
                    <w:rStyle w:val="Sidetal"/>
                    <w:rFonts w:cs="Arial"/>
                    <w:sz w:val="20"/>
                  </w:rPr>
                  <w:fldChar w:fldCharType="separate"/>
                </w:r>
                <w:r w:rsidR="00553841">
                  <w:rPr>
                    <w:rStyle w:val="Sidetal"/>
                    <w:rFonts w:cs="Arial"/>
                    <w:noProof/>
                    <w:sz w:val="20"/>
                  </w:rPr>
                  <w:t>2</w:t>
                </w:r>
                <w:r w:rsidR="006C0E5D" w:rsidRPr="008C0687">
                  <w:rPr>
                    <w:rStyle w:val="Sidetal"/>
                    <w:rFonts w:cs="Arial"/>
                    <w:sz w:val="20"/>
                  </w:rPr>
                  <w:fldChar w:fldCharType="end"/>
                </w:r>
                <w:r w:rsidRPr="008C0687">
                  <w:rPr>
                    <w:rStyle w:val="Sidetal"/>
                    <w:rFonts w:cs="Arial"/>
                    <w:sz w:val="20"/>
                  </w:rPr>
                  <w:t xml:space="preserve"> af </w:t>
                </w:r>
                <w:r w:rsidRPr="008C0687">
                  <w:rPr>
                    <w:rStyle w:val="Sidetal"/>
                    <w:rFonts w:cs="Arial"/>
                    <w:sz w:val="20"/>
                  </w:rPr>
                  <w:fldChar w:fldCharType="begin"/>
                </w:r>
                <w:r w:rsidRPr="008C0687">
                  <w:rPr>
                    <w:rStyle w:val="Sidetal"/>
                    <w:rFonts w:cs="Arial"/>
                    <w:sz w:val="20"/>
                  </w:rPr>
                  <w:instrText xml:space="preserve"> NUMPAGES </w:instrText>
                </w:r>
                <w:r w:rsidRPr="008C0687">
                  <w:rPr>
                    <w:rStyle w:val="Sidetal"/>
                    <w:rFonts w:cs="Arial"/>
                    <w:sz w:val="20"/>
                  </w:rPr>
                  <w:fldChar w:fldCharType="separate"/>
                </w:r>
                <w:r w:rsidR="00553841">
                  <w:rPr>
                    <w:rStyle w:val="Sidetal"/>
                    <w:rFonts w:cs="Arial"/>
                    <w:noProof/>
                    <w:sz w:val="20"/>
                  </w:rPr>
                  <w:t>2</w:t>
                </w:r>
                <w:r w:rsidRPr="008C0687">
                  <w:rPr>
                    <w:rStyle w:val="Sidetal"/>
                    <w:rFonts w:cs="Arial"/>
                    <w:sz w:val="20"/>
                  </w:rPr>
                  <w:fldChar w:fldCharType="end"/>
                </w:r>
              </w:p>
            </w:txbxContent>
          </v:textbox>
          <w10:wrap type="square" side="left"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EBF" w:rsidRPr="008C0687" w:rsidRDefault="00783EBF" w:rsidP="00783EBF">
    <w:pPr>
      <w:pStyle w:val="Sidefod"/>
      <w:ind w:right="-2174"/>
      <w:rPr>
        <w:rFonts w:ascii="Arial" w:hAnsi="Arial" w:cs="Arial"/>
        <w:sz w:val="20"/>
      </w:rPr>
    </w:pPr>
    <w:r w:rsidRPr="00987A59">
      <w:rPr>
        <w:rFonts w:ascii="Arial" w:hAnsi="Arial" w:cs="Arial"/>
        <w:sz w:val="16"/>
        <w:szCs w:val="16"/>
      </w:rPr>
      <w:tab/>
    </w:r>
    <w:r w:rsidRPr="00987A59">
      <w:rPr>
        <w:rFonts w:ascii="Arial" w:hAnsi="Arial" w:cs="Arial"/>
        <w:sz w:val="16"/>
        <w:szCs w:val="16"/>
      </w:rPr>
      <w:tab/>
    </w:r>
    <w:r w:rsidR="008C0687" w:rsidRPr="008C0687">
      <w:rPr>
        <w:rFonts w:ascii="Arial" w:hAnsi="Arial" w:cs="Arial"/>
        <w:sz w:val="20"/>
      </w:rPr>
      <w:t xml:space="preserve">Side </w:t>
    </w:r>
    <w:r w:rsidR="006053B8" w:rsidRPr="008C0687">
      <w:rPr>
        <w:rStyle w:val="Sidetal"/>
        <w:rFonts w:ascii="Arial" w:hAnsi="Arial" w:cs="Arial"/>
        <w:sz w:val="20"/>
      </w:rPr>
      <w:fldChar w:fldCharType="begin"/>
    </w:r>
    <w:r w:rsidR="006053B8" w:rsidRPr="008C0687">
      <w:rPr>
        <w:rStyle w:val="Sidetal"/>
        <w:rFonts w:ascii="Arial" w:hAnsi="Arial" w:cs="Arial"/>
        <w:sz w:val="20"/>
      </w:rPr>
      <w:instrText xml:space="preserve"> PAGE </w:instrText>
    </w:r>
    <w:r w:rsidR="006053B8" w:rsidRPr="008C0687">
      <w:rPr>
        <w:rStyle w:val="Sidetal"/>
        <w:rFonts w:ascii="Arial" w:hAnsi="Arial" w:cs="Arial"/>
        <w:sz w:val="20"/>
      </w:rPr>
      <w:fldChar w:fldCharType="separate"/>
    </w:r>
    <w:r w:rsidR="00553841">
      <w:rPr>
        <w:rStyle w:val="Sidetal"/>
        <w:rFonts w:ascii="Arial" w:hAnsi="Arial" w:cs="Arial"/>
        <w:noProof/>
        <w:sz w:val="20"/>
      </w:rPr>
      <w:t>1</w:t>
    </w:r>
    <w:r w:rsidR="006053B8" w:rsidRPr="008C0687">
      <w:rPr>
        <w:rStyle w:val="Sidetal"/>
        <w:rFonts w:ascii="Arial" w:hAnsi="Arial" w:cs="Arial"/>
        <w:sz w:val="20"/>
      </w:rPr>
      <w:fldChar w:fldCharType="end"/>
    </w:r>
    <w:r w:rsidR="008C0687" w:rsidRPr="008C0687">
      <w:rPr>
        <w:rStyle w:val="Sidetal"/>
        <w:rFonts w:ascii="Arial" w:hAnsi="Arial" w:cs="Arial"/>
        <w:sz w:val="20"/>
      </w:rPr>
      <w:t xml:space="preserve"> af </w:t>
    </w:r>
    <w:r w:rsidR="008C0687" w:rsidRPr="008C0687">
      <w:rPr>
        <w:rStyle w:val="Sidetal"/>
        <w:rFonts w:ascii="Arial" w:hAnsi="Arial" w:cs="Arial"/>
        <w:sz w:val="20"/>
      </w:rPr>
      <w:fldChar w:fldCharType="begin"/>
    </w:r>
    <w:r w:rsidR="008C0687" w:rsidRPr="008C0687">
      <w:rPr>
        <w:rStyle w:val="Sidetal"/>
        <w:rFonts w:ascii="Arial" w:hAnsi="Arial" w:cs="Arial"/>
        <w:sz w:val="20"/>
      </w:rPr>
      <w:instrText xml:space="preserve"> NUMPAGES </w:instrText>
    </w:r>
    <w:r w:rsidR="008C0687" w:rsidRPr="008C0687">
      <w:rPr>
        <w:rStyle w:val="Sidetal"/>
        <w:rFonts w:ascii="Arial" w:hAnsi="Arial" w:cs="Arial"/>
        <w:sz w:val="20"/>
      </w:rPr>
      <w:fldChar w:fldCharType="separate"/>
    </w:r>
    <w:r w:rsidR="00553841">
      <w:rPr>
        <w:rStyle w:val="Sidetal"/>
        <w:rFonts w:ascii="Arial" w:hAnsi="Arial" w:cs="Arial"/>
        <w:noProof/>
        <w:sz w:val="20"/>
      </w:rPr>
      <w:t>2</w:t>
    </w:r>
    <w:r w:rsidR="008C0687" w:rsidRPr="008C0687">
      <w:rPr>
        <w:rStyle w:val="Sidetal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B1D" w:rsidRDefault="00FC6B1D">
      <w:r>
        <w:separator/>
      </w:r>
    </w:p>
  </w:footnote>
  <w:footnote w:type="continuationSeparator" w:id="0">
    <w:p w:rsidR="00FC6B1D" w:rsidRDefault="00FC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E4" w:rsidRPr="007B7B9B" w:rsidRDefault="00553841" w:rsidP="002210E4">
    <w:pPr>
      <w:pStyle w:val="Sidehoved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466.7pt;margin-top:-10.2pt;width:19.95pt;height:58pt;z-index:251659264;mso-position-horizontal-relative:text;mso-position-vertical-relative:text">
          <v:imagedata r:id="rId1" o:title="Logo"/>
        </v:shape>
      </w:pict>
    </w:r>
    <w:r w:rsidR="002210E4" w:rsidRPr="007B7B9B">
      <w:rPr>
        <w:rFonts w:ascii="Arial" w:hAnsi="Arial" w:cs="Arial"/>
        <w:b/>
        <w:sz w:val="28"/>
        <w:szCs w:val="28"/>
      </w:rPr>
      <w:t>NYTTEINDSATS</w:t>
    </w:r>
  </w:p>
  <w:p w:rsidR="006C0E5D" w:rsidRPr="007B7B9B" w:rsidRDefault="002210E4" w:rsidP="002210E4">
    <w:pPr>
      <w:pStyle w:val="Sidehoved"/>
      <w:jc w:val="center"/>
      <w:rPr>
        <w:rFonts w:ascii="Arial" w:hAnsi="Arial" w:cs="Arial"/>
        <w:b/>
      </w:rPr>
    </w:pPr>
    <w:r w:rsidRPr="007B7B9B">
      <w:rPr>
        <w:rFonts w:ascii="Arial" w:hAnsi="Arial" w:cs="Arial"/>
        <w:b/>
      </w:rPr>
      <w:t>Ansøgning om dispensation fra rimelighedskravet</w:t>
    </w:r>
  </w:p>
  <w:p w:rsidR="002210E4" w:rsidRPr="00DF3BD5" w:rsidRDefault="002210E4" w:rsidP="002210E4">
    <w:pPr>
      <w:pStyle w:val="Sidehoved"/>
      <w:jc w:val="center"/>
      <w:rPr>
        <w:color w:val="A6A6A6"/>
      </w:rPr>
    </w:pPr>
    <w:r w:rsidRPr="007B7B9B">
      <w:rPr>
        <w:rFonts w:ascii="Arial" w:hAnsi="Arial" w:cs="Arial"/>
        <w:b/>
      </w:rPr>
      <w:t>(forholdstalskravet)</w:t>
    </w:r>
  </w:p>
  <w:p w:rsidR="00783EBF" w:rsidRPr="00455EE9" w:rsidRDefault="00783EBF" w:rsidP="008E4619">
    <w:pPr>
      <w:jc w:val="right"/>
      <w:rPr>
        <w:rFonts w:ascii="Arial" w:hAnsi="Arial" w:cs="Arial"/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6ECBE5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94956"/>
    <w:multiLevelType w:val="hybridMultilevel"/>
    <w:tmpl w:val="4B12407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5C01"/>
    <w:multiLevelType w:val="hybridMultilevel"/>
    <w:tmpl w:val="A39C05C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6C1C"/>
    <w:multiLevelType w:val="hybridMultilevel"/>
    <w:tmpl w:val="5D5C12C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495"/>
    <w:multiLevelType w:val="hybridMultilevel"/>
    <w:tmpl w:val="3EB0659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D6A0F"/>
    <w:multiLevelType w:val="hybridMultilevel"/>
    <w:tmpl w:val="2494B0A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C7621B"/>
    <w:multiLevelType w:val="hybridMultilevel"/>
    <w:tmpl w:val="0898FD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E4C5E"/>
    <w:multiLevelType w:val="hybridMultilevel"/>
    <w:tmpl w:val="E39ECB8A"/>
    <w:lvl w:ilvl="0" w:tplc="040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ADE662A"/>
    <w:multiLevelType w:val="hybridMultilevel"/>
    <w:tmpl w:val="65028254"/>
    <w:lvl w:ilvl="0" w:tplc="E1342F68">
      <w:start w:val="27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90698"/>
    <w:multiLevelType w:val="hybridMultilevel"/>
    <w:tmpl w:val="4D2C280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80385"/>
    <w:multiLevelType w:val="hybridMultilevel"/>
    <w:tmpl w:val="765E59F8"/>
    <w:lvl w:ilvl="0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D803C1"/>
    <w:multiLevelType w:val="hybridMultilevel"/>
    <w:tmpl w:val="D0F84F22"/>
    <w:lvl w:ilvl="0" w:tplc="ABE6071A">
      <w:start w:val="6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5E5E46"/>
    <w:multiLevelType w:val="hybridMultilevel"/>
    <w:tmpl w:val="CADAA864"/>
    <w:lvl w:ilvl="0" w:tplc="2B4ECD64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54BA3"/>
    <w:multiLevelType w:val="hybridMultilevel"/>
    <w:tmpl w:val="F24CE58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A66D0"/>
    <w:multiLevelType w:val="hybridMultilevel"/>
    <w:tmpl w:val="2E42F29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4324B"/>
    <w:multiLevelType w:val="hybridMultilevel"/>
    <w:tmpl w:val="89029A06"/>
    <w:lvl w:ilvl="0" w:tplc="5D4ECD68">
      <w:start w:val="1"/>
      <w:numFmt w:val="bullet"/>
      <w:pStyle w:val="BM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B30DC"/>
    <w:multiLevelType w:val="hybridMultilevel"/>
    <w:tmpl w:val="29620002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059C5"/>
    <w:multiLevelType w:val="hybridMultilevel"/>
    <w:tmpl w:val="A336CCE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3"/>
  </w:num>
  <w:num w:numId="8">
    <w:abstractNumId w:val="10"/>
  </w:num>
  <w:num w:numId="9">
    <w:abstractNumId w:val="9"/>
  </w:num>
  <w:num w:numId="10">
    <w:abstractNumId w:val="14"/>
  </w:num>
  <w:num w:numId="11">
    <w:abstractNumId w:val="3"/>
  </w:num>
  <w:num w:numId="12">
    <w:abstractNumId w:val="2"/>
  </w:num>
  <w:num w:numId="13">
    <w:abstractNumId w:val="1"/>
  </w:num>
  <w:num w:numId="14">
    <w:abstractNumId w:val="4"/>
  </w:num>
  <w:num w:numId="15">
    <w:abstractNumId w:val="6"/>
  </w:num>
  <w:num w:numId="16">
    <w:abstractNumId w:val="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6" fill="f" fillcolor="white" stroke="f">
      <v:fill color="white" on="f"/>
      <v:stroke on="f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57A"/>
    <w:rsid w:val="000003D0"/>
    <w:rsid w:val="00022EC1"/>
    <w:rsid w:val="00034FCE"/>
    <w:rsid w:val="000368AD"/>
    <w:rsid w:val="00070037"/>
    <w:rsid w:val="000B5340"/>
    <w:rsid w:val="000F742D"/>
    <w:rsid w:val="00124EE6"/>
    <w:rsid w:val="001305E7"/>
    <w:rsid w:val="00133525"/>
    <w:rsid w:val="00133B79"/>
    <w:rsid w:val="001476A1"/>
    <w:rsid w:val="00176B77"/>
    <w:rsid w:val="00181084"/>
    <w:rsid w:val="00184813"/>
    <w:rsid w:val="001D6E1D"/>
    <w:rsid w:val="001D76B7"/>
    <w:rsid w:val="001F55AF"/>
    <w:rsid w:val="00214848"/>
    <w:rsid w:val="002210E4"/>
    <w:rsid w:val="00222A2B"/>
    <w:rsid w:val="00232D6A"/>
    <w:rsid w:val="00237149"/>
    <w:rsid w:val="0025735F"/>
    <w:rsid w:val="002932B2"/>
    <w:rsid w:val="002A2A5C"/>
    <w:rsid w:val="002E1A31"/>
    <w:rsid w:val="002E2413"/>
    <w:rsid w:val="002E7178"/>
    <w:rsid w:val="002F0073"/>
    <w:rsid w:val="00301E5C"/>
    <w:rsid w:val="003078C3"/>
    <w:rsid w:val="003163FF"/>
    <w:rsid w:val="003260B8"/>
    <w:rsid w:val="003639A3"/>
    <w:rsid w:val="00372962"/>
    <w:rsid w:val="003851EA"/>
    <w:rsid w:val="00392208"/>
    <w:rsid w:val="00395FBA"/>
    <w:rsid w:val="003A1EB1"/>
    <w:rsid w:val="003B4012"/>
    <w:rsid w:val="003E02EE"/>
    <w:rsid w:val="003E5C80"/>
    <w:rsid w:val="003E6660"/>
    <w:rsid w:val="00422348"/>
    <w:rsid w:val="004346ED"/>
    <w:rsid w:val="00435B07"/>
    <w:rsid w:val="00455EE9"/>
    <w:rsid w:val="004B488C"/>
    <w:rsid w:val="004C1FE7"/>
    <w:rsid w:val="004C688B"/>
    <w:rsid w:val="004D3CD8"/>
    <w:rsid w:val="004E69E9"/>
    <w:rsid w:val="005514C1"/>
    <w:rsid w:val="00553841"/>
    <w:rsid w:val="005B6029"/>
    <w:rsid w:val="005B69D5"/>
    <w:rsid w:val="005D6BD9"/>
    <w:rsid w:val="005E3099"/>
    <w:rsid w:val="005E43B1"/>
    <w:rsid w:val="006053B8"/>
    <w:rsid w:val="00627599"/>
    <w:rsid w:val="006306C4"/>
    <w:rsid w:val="00647CDB"/>
    <w:rsid w:val="00650555"/>
    <w:rsid w:val="00663188"/>
    <w:rsid w:val="00664743"/>
    <w:rsid w:val="006B4209"/>
    <w:rsid w:val="006B6775"/>
    <w:rsid w:val="006C0E5D"/>
    <w:rsid w:val="006E1B9E"/>
    <w:rsid w:val="006E2174"/>
    <w:rsid w:val="00703ED0"/>
    <w:rsid w:val="007104C8"/>
    <w:rsid w:val="00732AE0"/>
    <w:rsid w:val="00743817"/>
    <w:rsid w:val="00755E6A"/>
    <w:rsid w:val="00781A5F"/>
    <w:rsid w:val="00783EBF"/>
    <w:rsid w:val="00790F73"/>
    <w:rsid w:val="00795293"/>
    <w:rsid w:val="007B7503"/>
    <w:rsid w:val="007B7B9B"/>
    <w:rsid w:val="007C0837"/>
    <w:rsid w:val="007C3DD9"/>
    <w:rsid w:val="007D07C6"/>
    <w:rsid w:val="007E7224"/>
    <w:rsid w:val="008141E7"/>
    <w:rsid w:val="00840374"/>
    <w:rsid w:val="008474C1"/>
    <w:rsid w:val="00847E95"/>
    <w:rsid w:val="0086381D"/>
    <w:rsid w:val="00884010"/>
    <w:rsid w:val="008B171D"/>
    <w:rsid w:val="008C0687"/>
    <w:rsid w:val="008C7CE1"/>
    <w:rsid w:val="008E3414"/>
    <w:rsid w:val="008E3FC0"/>
    <w:rsid w:val="008E4619"/>
    <w:rsid w:val="008E7C32"/>
    <w:rsid w:val="008F4120"/>
    <w:rsid w:val="009205C5"/>
    <w:rsid w:val="00923ED1"/>
    <w:rsid w:val="00935ED4"/>
    <w:rsid w:val="009551FB"/>
    <w:rsid w:val="009633DF"/>
    <w:rsid w:val="00975AE4"/>
    <w:rsid w:val="00987A59"/>
    <w:rsid w:val="00994A56"/>
    <w:rsid w:val="009A0DFF"/>
    <w:rsid w:val="009A4175"/>
    <w:rsid w:val="009A4C1C"/>
    <w:rsid w:val="009E5213"/>
    <w:rsid w:val="009F002D"/>
    <w:rsid w:val="009F1C2E"/>
    <w:rsid w:val="00A14BC6"/>
    <w:rsid w:val="00A24693"/>
    <w:rsid w:val="00A33B7B"/>
    <w:rsid w:val="00A3405C"/>
    <w:rsid w:val="00A34F00"/>
    <w:rsid w:val="00A35494"/>
    <w:rsid w:val="00A36237"/>
    <w:rsid w:val="00A43886"/>
    <w:rsid w:val="00A6544A"/>
    <w:rsid w:val="00A659F2"/>
    <w:rsid w:val="00A95772"/>
    <w:rsid w:val="00AB0218"/>
    <w:rsid w:val="00AC60E8"/>
    <w:rsid w:val="00AD457A"/>
    <w:rsid w:val="00AF05FE"/>
    <w:rsid w:val="00AF4B2B"/>
    <w:rsid w:val="00B019E2"/>
    <w:rsid w:val="00B10726"/>
    <w:rsid w:val="00B1146F"/>
    <w:rsid w:val="00B2459D"/>
    <w:rsid w:val="00B253BE"/>
    <w:rsid w:val="00B506DB"/>
    <w:rsid w:val="00B65270"/>
    <w:rsid w:val="00B9240C"/>
    <w:rsid w:val="00B953AC"/>
    <w:rsid w:val="00B96BD7"/>
    <w:rsid w:val="00BB0F7A"/>
    <w:rsid w:val="00BC7383"/>
    <w:rsid w:val="00BE4B75"/>
    <w:rsid w:val="00BF053B"/>
    <w:rsid w:val="00C158BA"/>
    <w:rsid w:val="00C37365"/>
    <w:rsid w:val="00C43965"/>
    <w:rsid w:val="00C44597"/>
    <w:rsid w:val="00C50FBE"/>
    <w:rsid w:val="00C53AD3"/>
    <w:rsid w:val="00C56555"/>
    <w:rsid w:val="00C736D3"/>
    <w:rsid w:val="00CA0455"/>
    <w:rsid w:val="00CA6CD6"/>
    <w:rsid w:val="00CC4231"/>
    <w:rsid w:val="00CD7A69"/>
    <w:rsid w:val="00CE7811"/>
    <w:rsid w:val="00D1567E"/>
    <w:rsid w:val="00D40821"/>
    <w:rsid w:val="00D67E48"/>
    <w:rsid w:val="00D97420"/>
    <w:rsid w:val="00DA0305"/>
    <w:rsid w:val="00DA105C"/>
    <w:rsid w:val="00DB2594"/>
    <w:rsid w:val="00DC2C58"/>
    <w:rsid w:val="00DF02DC"/>
    <w:rsid w:val="00DF3BD5"/>
    <w:rsid w:val="00E93DD0"/>
    <w:rsid w:val="00EA12D2"/>
    <w:rsid w:val="00EB334D"/>
    <w:rsid w:val="00EB369D"/>
    <w:rsid w:val="00EC713F"/>
    <w:rsid w:val="00ED13CD"/>
    <w:rsid w:val="00EF794F"/>
    <w:rsid w:val="00F11CF9"/>
    <w:rsid w:val="00F168CD"/>
    <w:rsid w:val="00F21245"/>
    <w:rsid w:val="00F215D5"/>
    <w:rsid w:val="00F2463E"/>
    <w:rsid w:val="00F624D5"/>
    <w:rsid w:val="00FC6B1D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chartTrackingRefBased/>
  <w15:docId w15:val="{14D63A8F-80C8-46A7-85B2-B6F4A1B8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atLeast"/>
    </w:pPr>
    <w:rPr>
      <w:sz w:val="24"/>
    </w:rPr>
  </w:style>
  <w:style w:type="paragraph" w:styleId="Overskrift1">
    <w:name w:val="heading 1"/>
    <w:basedOn w:val="Normal"/>
    <w:next w:val="Normal"/>
    <w:qFormat/>
    <w:rsid w:val="002148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spacing w:line="260" w:lineRule="atLeast"/>
    </w:pPr>
    <w:rPr>
      <w:rFonts w:ascii="Danske Text" w:hAnsi="Danske Text"/>
      <w:spacing w:val="4"/>
      <w:sz w:val="19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customStyle="1" w:styleId="ambodytext">
    <w:name w:val="ambodytext"/>
    <w:basedOn w:val="Normal"/>
  </w:style>
  <w:style w:type="paragraph" w:customStyle="1" w:styleId="amoverskrift1">
    <w:name w:val="amoverskrift1"/>
    <w:basedOn w:val="Normal"/>
    <w:rPr>
      <w:b/>
    </w:rPr>
  </w:style>
  <w:style w:type="paragraph" w:customStyle="1" w:styleId="amledetekster">
    <w:name w:val="amledetekster"/>
    <w:basedOn w:val="Normal"/>
    <w:rPr>
      <w:rFonts w:ascii="Arial" w:hAnsi="Arial"/>
      <w:sz w:val="15"/>
    </w:rPr>
  </w:style>
  <w:style w:type="paragraph" w:styleId="Markeringsbobletekst">
    <w:name w:val="Balloon Text"/>
    <w:basedOn w:val="Normal"/>
    <w:semiHidden/>
    <w:rsid w:val="00783EBF"/>
    <w:rPr>
      <w:rFonts w:ascii="Tahoma" w:hAnsi="Tahoma" w:cs="Tahoma"/>
      <w:sz w:val="16"/>
      <w:szCs w:val="16"/>
    </w:rPr>
  </w:style>
  <w:style w:type="paragraph" w:customStyle="1" w:styleId="amafsenderoplysninger">
    <w:name w:val="amafsenderoplysninger"/>
    <w:basedOn w:val="Normal"/>
    <w:rPr>
      <w:i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character" w:styleId="Sidetal">
    <w:name w:val="page number"/>
    <w:basedOn w:val="Standardskrifttypeiafsnit"/>
  </w:style>
  <w:style w:type="paragraph" w:customStyle="1" w:styleId="BMBullets">
    <w:name w:val="BMBullets"/>
    <w:basedOn w:val="Normal"/>
    <w:rsid w:val="004E69E9"/>
    <w:pPr>
      <w:numPr>
        <w:numId w:val="2"/>
      </w:numPr>
      <w:spacing w:line="260" w:lineRule="atLeast"/>
    </w:pPr>
    <w:rPr>
      <w:sz w:val="22"/>
      <w:szCs w:val="24"/>
    </w:rPr>
  </w:style>
  <w:style w:type="paragraph" w:customStyle="1" w:styleId="amsidetal">
    <w:name w:val="amsidetal"/>
    <w:basedOn w:val="amledetekster"/>
    <w:pPr>
      <w:spacing w:line="240" w:lineRule="auto"/>
    </w:pPr>
  </w:style>
  <w:style w:type="table" w:styleId="Tabel-Gitter">
    <w:name w:val="Table Grid"/>
    <w:basedOn w:val="Tabel-Normal"/>
    <w:rsid w:val="00A65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A10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pstilling-punkttegn">
    <w:name w:val="List Bullet"/>
    <w:basedOn w:val="Normal"/>
    <w:rsid w:val="00C736D3"/>
    <w:pPr>
      <w:numPr>
        <w:numId w:val="16"/>
      </w:numPr>
      <w:contextualSpacing/>
    </w:pPr>
  </w:style>
  <w:style w:type="paragraph" w:customStyle="1" w:styleId="BMBrdtekst">
    <w:name w:val="BMBrødtekst"/>
    <w:basedOn w:val="Normal"/>
    <w:rsid w:val="008F4120"/>
    <w:pPr>
      <w:spacing w:line="260" w:lineRule="atLeast"/>
    </w:pPr>
    <w:rPr>
      <w:sz w:val="22"/>
      <w:szCs w:val="24"/>
    </w:rPr>
  </w:style>
  <w:style w:type="paragraph" w:styleId="Fodnotetekst">
    <w:name w:val="footnote text"/>
    <w:basedOn w:val="Normal"/>
    <w:link w:val="FodnotetekstTegn"/>
    <w:rsid w:val="008F4120"/>
    <w:pPr>
      <w:spacing w:line="240" w:lineRule="auto"/>
    </w:pPr>
    <w:rPr>
      <w:sz w:val="20"/>
    </w:rPr>
  </w:style>
  <w:style w:type="character" w:customStyle="1" w:styleId="FodnotetekstTegn">
    <w:name w:val="Fodnotetekst Tegn"/>
    <w:basedOn w:val="Standardskrifttypeiafsnit"/>
    <w:link w:val="Fodnotetekst"/>
    <w:rsid w:val="008F4120"/>
  </w:style>
  <w:style w:type="character" w:styleId="Fodnotehenvisning">
    <w:name w:val="footnote reference"/>
    <w:rsid w:val="008F4120"/>
    <w:rPr>
      <w:vertAlign w:val="superscript"/>
    </w:rPr>
  </w:style>
  <w:style w:type="paragraph" w:customStyle="1" w:styleId="paragraf">
    <w:name w:val="paragraf"/>
    <w:basedOn w:val="Normal"/>
    <w:rsid w:val="00F215D5"/>
    <w:pPr>
      <w:spacing w:after="100" w:afterAutospacing="1" w:line="240" w:lineRule="auto"/>
    </w:pPr>
    <w:rPr>
      <w:szCs w:val="24"/>
    </w:rPr>
  </w:style>
  <w:style w:type="paragraph" w:customStyle="1" w:styleId="stk2">
    <w:name w:val="stk2"/>
    <w:basedOn w:val="Normal"/>
    <w:rsid w:val="00F215D5"/>
    <w:pPr>
      <w:spacing w:after="100" w:afterAutospacing="1" w:line="240" w:lineRule="auto"/>
    </w:pPr>
    <w:rPr>
      <w:szCs w:val="24"/>
    </w:rPr>
  </w:style>
  <w:style w:type="paragraph" w:customStyle="1" w:styleId="liste1">
    <w:name w:val="liste1"/>
    <w:basedOn w:val="Normal"/>
    <w:rsid w:val="00F215D5"/>
    <w:pPr>
      <w:spacing w:after="100" w:afterAutospacing="1" w:line="240" w:lineRule="auto"/>
    </w:pPr>
    <w:rPr>
      <w:szCs w:val="24"/>
    </w:rPr>
  </w:style>
  <w:style w:type="character" w:customStyle="1" w:styleId="paragrafnr2">
    <w:name w:val="paragrafnr2"/>
    <w:rsid w:val="00F215D5"/>
  </w:style>
  <w:style w:type="character" w:customStyle="1" w:styleId="liste1nr2">
    <w:name w:val="liste1nr2"/>
    <w:rsid w:val="00F215D5"/>
  </w:style>
  <w:style w:type="character" w:customStyle="1" w:styleId="stknr2">
    <w:name w:val="stknr2"/>
    <w:rsid w:val="00F21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9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881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0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8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744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5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36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3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6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1046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95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0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r\microsoft%20office\implem\IMBREVDK1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4325-7841-4DB2-9D52-3279CF30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IMBREVDK1.dot</Template>
  <TotalTime>13</TotalTime>
  <Pages>2</Pages>
  <Words>573</Words>
  <Characters>3600</Characters>
  <Application>Microsoft Office Word</Application>
  <DocSecurity>0</DocSecurity>
  <Lines>144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Xxx</vt:lpstr>
    </vt:vector>
  </TitlesOfParts>
  <Company>Statens IT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vedr.  nytteindsats</dc:title>
  <dc:subject/>
  <dc:creator>eve@star.dk</dc:creator>
  <cp:keywords/>
  <cp:lastModifiedBy>Ulla Christensen</cp:lastModifiedBy>
  <cp:revision>5</cp:revision>
  <cp:lastPrinted>2014-10-21T10:44:00Z</cp:lastPrinted>
  <dcterms:created xsi:type="dcterms:W3CDTF">2021-06-16T10:34:00Z</dcterms:created>
  <dcterms:modified xsi:type="dcterms:W3CDTF">2021-06-16T12:35:00Z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887914065</vt:i4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  <property fmtid="{D5CDD505-2E9C-101B-9397-08002B2CF9AE}" pid="5" name="kFormat">
    <vt:i4>0</vt:i4>
  </property>
</Properties>
</file>